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1C" w:rsidRPr="00127419" w:rsidRDefault="00E26C1C" w:rsidP="00E26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D700E">
        <w:rPr>
          <w:rFonts w:ascii="Times New Roman" w:hAnsi="Times New Roman" w:cs="Times New Roman"/>
          <w:b/>
          <w:sz w:val="24"/>
          <w:szCs w:val="24"/>
        </w:rPr>
        <w:t>1</w:t>
      </w:r>
    </w:p>
    <w:p w:rsidR="00E26C1C" w:rsidRPr="00127419" w:rsidRDefault="00E26C1C" w:rsidP="00E2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6C1C" w:rsidRPr="00127419" w:rsidRDefault="002C53E0" w:rsidP="00E2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E26C1C" w:rsidRPr="00127419">
        <w:rPr>
          <w:rFonts w:ascii="Times New Roman" w:hAnsi="Times New Roman" w:cs="Times New Roman"/>
          <w:b/>
          <w:sz w:val="24"/>
          <w:szCs w:val="24"/>
        </w:rPr>
        <w:t xml:space="preserve">комиссии по соблюдению требований к служебному поведению и урегулированию конфликта интересов </w:t>
      </w:r>
      <w:r w:rsidR="00FD700E">
        <w:rPr>
          <w:rFonts w:ascii="Times New Roman" w:hAnsi="Times New Roman" w:cs="Times New Roman"/>
          <w:b/>
          <w:sz w:val="24"/>
          <w:szCs w:val="24"/>
        </w:rPr>
        <w:t>в МБОУ «Выйская СОШ»</w:t>
      </w:r>
      <w:r w:rsidR="00E26C1C" w:rsidRPr="001274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C1C" w:rsidRPr="00127419" w:rsidRDefault="00E26C1C" w:rsidP="00E2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3E0" w:rsidRPr="00127419" w:rsidRDefault="00FD700E" w:rsidP="002C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C53E0" w:rsidRPr="00127419">
        <w:rPr>
          <w:rFonts w:ascii="Times New Roman" w:hAnsi="Times New Roman" w:cs="Times New Roman"/>
          <w:sz w:val="24"/>
          <w:szCs w:val="24"/>
        </w:rPr>
        <w:t>.</w:t>
      </w:r>
      <w:r w:rsidR="00643051">
        <w:rPr>
          <w:rFonts w:ascii="Times New Roman" w:hAnsi="Times New Roman" w:cs="Times New Roman"/>
          <w:sz w:val="24"/>
          <w:szCs w:val="24"/>
        </w:rPr>
        <w:t>12</w:t>
      </w:r>
      <w:r w:rsidR="002C53E0" w:rsidRPr="00127419">
        <w:rPr>
          <w:rFonts w:ascii="Times New Roman" w:hAnsi="Times New Roman" w:cs="Times New Roman"/>
          <w:sz w:val="24"/>
          <w:szCs w:val="24"/>
        </w:rPr>
        <w:t>.20</w:t>
      </w:r>
      <w:r w:rsidR="00B8260D" w:rsidRPr="00127419">
        <w:rPr>
          <w:rFonts w:ascii="Times New Roman" w:hAnsi="Times New Roman" w:cs="Times New Roman"/>
          <w:sz w:val="24"/>
          <w:szCs w:val="24"/>
        </w:rPr>
        <w:t>2</w:t>
      </w:r>
      <w:r w:rsidR="001473F4">
        <w:rPr>
          <w:rFonts w:ascii="Times New Roman" w:hAnsi="Times New Roman" w:cs="Times New Roman"/>
          <w:sz w:val="24"/>
          <w:szCs w:val="24"/>
        </w:rPr>
        <w:t>4</w:t>
      </w:r>
      <w:r w:rsidR="002C53E0" w:rsidRPr="0012741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 Окуловская</w:t>
      </w:r>
    </w:p>
    <w:p w:rsidR="002C53E0" w:rsidRPr="00127419" w:rsidRDefault="002C53E0" w:rsidP="002C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41" w:rsidRDefault="00880B41" w:rsidP="00880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На заседании комиссии присутствовали:</w:t>
      </w:r>
    </w:p>
    <w:p w:rsidR="00311C6E" w:rsidRDefault="00311C6E" w:rsidP="00880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311C6E" w:rsidRPr="00127419" w:rsidTr="00FD700E">
        <w:trPr>
          <w:trHeight w:val="501"/>
        </w:trPr>
        <w:tc>
          <w:tcPr>
            <w:tcW w:w="4077" w:type="dxa"/>
          </w:tcPr>
          <w:p w:rsidR="00311C6E" w:rsidRPr="00127419" w:rsidRDefault="00FD700E" w:rsidP="00E63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Марина Владимировна</w:t>
            </w:r>
          </w:p>
        </w:tc>
        <w:tc>
          <w:tcPr>
            <w:tcW w:w="5493" w:type="dxa"/>
          </w:tcPr>
          <w:p w:rsidR="00311C6E" w:rsidRPr="00127419" w:rsidRDefault="00FD700E" w:rsidP="00FD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–</w:t>
            </w:r>
            <w:r w:rsidR="00311C6E"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C6E"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311C6E" w:rsidRPr="00127419" w:rsidTr="00E63E5F">
        <w:trPr>
          <w:trHeight w:val="537"/>
        </w:trPr>
        <w:tc>
          <w:tcPr>
            <w:tcW w:w="9570" w:type="dxa"/>
            <w:gridSpan w:val="2"/>
          </w:tcPr>
          <w:p w:rsidR="00311C6E" w:rsidRPr="00127419" w:rsidRDefault="00311C6E" w:rsidP="00E63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  </w:t>
            </w:r>
          </w:p>
        </w:tc>
      </w:tr>
      <w:tr w:rsidR="00311C6E" w:rsidRPr="00127419" w:rsidTr="00FD700E">
        <w:trPr>
          <w:trHeight w:val="591"/>
        </w:trPr>
        <w:tc>
          <w:tcPr>
            <w:tcW w:w="4077" w:type="dxa"/>
          </w:tcPr>
          <w:p w:rsidR="00311C6E" w:rsidRPr="00127419" w:rsidRDefault="00FD700E" w:rsidP="00FD70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Дунаева Елена Николаевна</w:t>
            </w:r>
          </w:p>
        </w:tc>
        <w:tc>
          <w:tcPr>
            <w:tcW w:w="5493" w:type="dxa"/>
          </w:tcPr>
          <w:p w:rsidR="00311C6E" w:rsidRPr="00127419" w:rsidRDefault="00FD700E" w:rsidP="00FD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– </w:t>
            </w:r>
            <w:r w:rsidR="00311C6E" w:rsidRPr="0012741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C6E"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311C6E" w:rsidRPr="00127419" w:rsidTr="00FD700E">
        <w:trPr>
          <w:trHeight w:val="273"/>
        </w:trPr>
        <w:tc>
          <w:tcPr>
            <w:tcW w:w="4077" w:type="dxa"/>
          </w:tcPr>
          <w:p w:rsidR="00311C6E" w:rsidRPr="00127419" w:rsidRDefault="00FD700E" w:rsidP="00FD70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Дунаева Елена Борисовна</w:t>
            </w:r>
          </w:p>
        </w:tc>
        <w:tc>
          <w:tcPr>
            <w:tcW w:w="5493" w:type="dxa"/>
          </w:tcPr>
          <w:p w:rsidR="00311C6E" w:rsidRPr="00127419" w:rsidRDefault="00FD700E" w:rsidP="0004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311C6E" w:rsidRPr="001274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1C6E" w:rsidRPr="00127419" w:rsidTr="00FD700E">
        <w:trPr>
          <w:trHeight w:val="292"/>
        </w:trPr>
        <w:tc>
          <w:tcPr>
            <w:tcW w:w="4077" w:type="dxa"/>
          </w:tcPr>
          <w:p w:rsidR="00311C6E" w:rsidRPr="00127419" w:rsidRDefault="00FD700E" w:rsidP="00E63E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 Сергей Владиславович</w:t>
            </w:r>
          </w:p>
        </w:tc>
        <w:tc>
          <w:tcPr>
            <w:tcW w:w="5493" w:type="dxa"/>
          </w:tcPr>
          <w:p w:rsidR="00311C6E" w:rsidRPr="00127419" w:rsidRDefault="00FD700E" w:rsidP="00E6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="00311C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1C6E" w:rsidRPr="00127419" w:rsidTr="00FD700E">
        <w:trPr>
          <w:trHeight w:val="281"/>
        </w:trPr>
        <w:tc>
          <w:tcPr>
            <w:tcW w:w="4077" w:type="dxa"/>
          </w:tcPr>
          <w:p w:rsidR="00311C6E" w:rsidRPr="00127419" w:rsidRDefault="00FD700E" w:rsidP="00FD70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Шишкин Алексей Владимирович</w:t>
            </w:r>
          </w:p>
        </w:tc>
        <w:tc>
          <w:tcPr>
            <w:tcW w:w="5493" w:type="dxa"/>
          </w:tcPr>
          <w:p w:rsidR="00311C6E" w:rsidRPr="00127419" w:rsidRDefault="00FD700E" w:rsidP="00E6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котельных установок</w:t>
            </w:r>
            <w:r w:rsidR="00311C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80B41" w:rsidRPr="00127419" w:rsidRDefault="00880B41" w:rsidP="00880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41" w:rsidRDefault="00880B41" w:rsidP="00880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F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A11BE" w:rsidRPr="00127419" w:rsidRDefault="007A11BE" w:rsidP="007A1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B41" w:rsidRPr="00D76B41" w:rsidRDefault="00D76B41" w:rsidP="00D76B41">
      <w:pPr>
        <w:pStyle w:val="a3"/>
        <w:keepNext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B41">
        <w:rPr>
          <w:rFonts w:ascii="Times New Roman" w:hAnsi="Times New Roman" w:cs="Times New Roman"/>
          <w:sz w:val="24"/>
          <w:szCs w:val="24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от ХХХХХ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8E0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E028E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E028E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6B41">
        <w:rPr>
          <w:rFonts w:ascii="Times New Roman" w:hAnsi="Times New Roman" w:cs="Times New Roman"/>
          <w:sz w:val="24"/>
          <w:szCs w:val="24"/>
        </w:rPr>
        <w:t>.</w:t>
      </w:r>
    </w:p>
    <w:p w:rsidR="00880DD3" w:rsidRPr="00127419" w:rsidRDefault="00880DD3" w:rsidP="00880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0E1B" w:rsidRDefault="00880DD3" w:rsidP="00B90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 xml:space="preserve">По данному </w:t>
      </w:r>
      <w:r w:rsidR="000A11CB" w:rsidRPr="00127419">
        <w:rPr>
          <w:rFonts w:ascii="Times New Roman" w:hAnsi="Times New Roman" w:cs="Times New Roman"/>
          <w:b/>
          <w:sz w:val="24"/>
          <w:szCs w:val="24"/>
        </w:rPr>
        <w:t>слушали</w:t>
      </w:r>
      <w:r w:rsidR="00D76B41">
        <w:rPr>
          <w:rFonts w:ascii="Times New Roman" w:hAnsi="Times New Roman" w:cs="Times New Roman"/>
          <w:b/>
          <w:sz w:val="24"/>
          <w:szCs w:val="24"/>
        </w:rPr>
        <w:t xml:space="preserve"> председателя комиссии Мельникову М. В. – учителя математики</w:t>
      </w:r>
      <w:r w:rsidR="00880B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0B41" w:rsidRPr="00127419">
        <w:rPr>
          <w:rFonts w:ascii="Times New Roman" w:eastAsia="Times New Roman" w:hAnsi="Times New Roman" w:cs="Times New Roman"/>
          <w:sz w:val="24"/>
          <w:szCs w:val="24"/>
        </w:rPr>
        <w:t>которая сообщила о поступлении уведомлени</w:t>
      </w:r>
      <w:r w:rsidR="00D76B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80B41" w:rsidRPr="0012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80B41" w:rsidRPr="0012741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880B41" w:rsidRPr="0012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E028E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End"/>
      <w:r w:rsidR="00D76B41">
        <w:rPr>
          <w:rFonts w:ascii="Times New Roman" w:eastAsia="Times New Roman" w:hAnsi="Times New Roman" w:cs="Times New Roman"/>
          <w:sz w:val="24"/>
          <w:szCs w:val="24"/>
        </w:rPr>
        <w:t xml:space="preserve"> МБОУ «Выйская СОШ» </w:t>
      </w:r>
      <w:r w:rsidR="008E028E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B90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E1B" w:rsidRPr="0012741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76B41">
        <w:rPr>
          <w:rFonts w:ascii="Times New Roman" w:eastAsia="Times New Roman" w:hAnsi="Times New Roman" w:cs="Times New Roman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личной заинтересованности</w:t>
      </w:r>
      <w:r w:rsidR="00DA0E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0EE3" w:rsidRPr="00BD6D72" w:rsidRDefault="00DA0EE3" w:rsidP="00DA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В представленном уведомлении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сообщает о </w:t>
      </w:r>
      <w:r>
        <w:rPr>
          <w:rFonts w:ascii="Times New Roman" w:eastAsia="Times New Roman" w:hAnsi="Times New Roman"/>
          <w:sz w:val="24"/>
          <w:szCs w:val="24"/>
        </w:rPr>
        <w:t>возможности возникновения у нее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конфликта </w:t>
      </w:r>
      <w:r>
        <w:rPr>
          <w:rFonts w:ascii="Times New Roman" w:eastAsia="Times New Roman" w:hAnsi="Times New Roman"/>
          <w:sz w:val="24"/>
          <w:szCs w:val="24"/>
        </w:rPr>
        <w:t>интересов в связи с тем, что ее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родственники: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="008E028E">
        <w:rPr>
          <w:rFonts w:ascii="Times New Roman" w:eastAsia="Times New Roman" w:hAnsi="Times New Roman"/>
          <w:sz w:val="24"/>
          <w:szCs w:val="24"/>
        </w:rPr>
        <w:t>должность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8E028E">
        <w:rPr>
          <w:rFonts w:ascii="Times New Roman" w:eastAsia="Times New Roman" w:hAnsi="Times New Roman"/>
          <w:sz w:val="24"/>
          <w:szCs w:val="24"/>
        </w:rPr>
        <w:t>должность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E028E">
        <w:rPr>
          <w:rFonts w:ascii="Times New Roman" w:eastAsia="Times New Roman" w:hAnsi="Times New Roman"/>
          <w:sz w:val="24"/>
          <w:szCs w:val="24"/>
        </w:rPr>
        <w:t>работают с 01 сентября 2024 года в МБОУ «Выйская СОШ»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DA0EE3" w:rsidRDefault="00DA0EE3" w:rsidP="00DA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В качестве меры по предотвращению или урегулированию конфликта интересов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предложил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ежемесячный контроль и согласование выплат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 w:rsidR="008E028E">
        <w:rPr>
          <w:rFonts w:ascii="Times New Roman" w:eastAsia="Times New Roman" w:hAnsi="Times New Roman"/>
          <w:sz w:val="24"/>
          <w:szCs w:val="24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 xml:space="preserve">, проверка тарификации на начало учебного года. 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A0EE3" w:rsidRPr="00BD6D72" w:rsidRDefault="00DA0EE3" w:rsidP="00DA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D6D72">
        <w:rPr>
          <w:rFonts w:ascii="Times New Roman" w:eastAsia="Times New Roman" w:hAnsi="Times New Roman"/>
          <w:sz w:val="24"/>
          <w:szCs w:val="24"/>
        </w:rPr>
        <w:t>Согласно части 1 статьи 10 Федерального закона от 25 декабря 2008 года №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DA0EE3" w:rsidRPr="00BD6D72" w:rsidRDefault="00DA0EE3" w:rsidP="00DA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D6D72">
        <w:rPr>
          <w:rFonts w:ascii="Times New Roman" w:eastAsia="Times New Roman" w:hAnsi="Times New Roman"/>
          <w:sz w:val="24"/>
          <w:szCs w:val="24"/>
        </w:rPr>
        <w:t>При этом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статьи 10 данного закона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</w:t>
      </w:r>
      <w:proofErr w:type="gramEnd"/>
      <w:r w:rsidRPr="00BD6D72">
        <w:rPr>
          <w:rFonts w:ascii="Times New Roman" w:eastAsia="Times New Roman" w:hAnsi="Times New Roman"/>
          <w:sz w:val="24"/>
          <w:szCs w:val="24"/>
        </w:rPr>
        <w:t xml:space="preserve"> супругов и супругами детей), гражданами или организациями, с которыми лицо, указанное в части 1 статьи 10 данного закона,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A0EE3" w:rsidRPr="00BD6D72" w:rsidRDefault="00DA0EE3" w:rsidP="00DA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lastRenderedPageBreak/>
        <w:t>Фактически личная заинтересованность – 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лицом, так и состоящими с ним в близком родстве или свойстве лицами (родственники, друзья, знакомые).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Рассмотрев уведомление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о возникновении личной заин</w:t>
      </w:r>
      <w:r>
        <w:rPr>
          <w:rFonts w:ascii="Times New Roman" w:eastAsia="Times New Roman" w:hAnsi="Times New Roman"/>
          <w:sz w:val="24"/>
          <w:szCs w:val="24"/>
        </w:rPr>
        <w:t>тересованности при исполнении ей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должностных обязанностей, которая </w:t>
      </w:r>
      <w:proofErr w:type="gramStart"/>
      <w:r w:rsidRPr="00BD6D72">
        <w:rPr>
          <w:rFonts w:ascii="Times New Roman" w:eastAsia="Times New Roman" w:hAnsi="Times New Roman"/>
          <w:sz w:val="24"/>
          <w:szCs w:val="24"/>
        </w:rPr>
        <w:t>приводит или может</w:t>
      </w:r>
      <w:proofErr w:type="gramEnd"/>
      <w:r w:rsidRPr="00BD6D72">
        <w:rPr>
          <w:rFonts w:ascii="Times New Roman" w:eastAsia="Times New Roman" w:hAnsi="Times New Roman"/>
          <w:sz w:val="24"/>
          <w:szCs w:val="24"/>
        </w:rPr>
        <w:t xml:space="preserve"> привести к конфликту интересов, заслушав и обсудив мотивированное заключение, </w:t>
      </w:r>
      <w:r w:rsidRPr="00BD6D72">
        <w:rPr>
          <w:rFonts w:ascii="Times New Roman" w:eastAsia="Times New Roman" w:hAnsi="Times New Roman"/>
          <w:b/>
          <w:sz w:val="24"/>
          <w:szCs w:val="24"/>
        </w:rPr>
        <w:t>комиссия решила: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>1)</w:t>
      </w:r>
      <w:r w:rsidRPr="00BD6D72">
        <w:rPr>
          <w:rFonts w:ascii="Times New Roman" w:eastAsia="Times New Roman" w:hAnsi="Times New Roman"/>
          <w:sz w:val="24"/>
          <w:szCs w:val="24"/>
        </w:rPr>
        <w:tab/>
        <w:t xml:space="preserve">признать, что при исполнении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, </w:t>
      </w:r>
      <w:r w:rsidR="00540E39">
        <w:rPr>
          <w:rFonts w:ascii="Times New Roman" w:eastAsia="Times New Roman" w:hAnsi="Times New Roman"/>
          <w:sz w:val="24"/>
          <w:szCs w:val="24"/>
        </w:rPr>
        <w:t>должность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МБОУ «Выйская СОШ», своих должностных обязанностей личная заинтересованность </w:t>
      </w:r>
      <w:proofErr w:type="gramStart"/>
      <w:r w:rsidRPr="00BD6D72">
        <w:rPr>
          <w:rFonts w:ascii="Times New Roman" w:eastAsia="Times New Roman" w:hAnsi="Times New Roman"/>
          <w:sz w:val="24"/>
          <w:szCs w:val="24"/>
        </w:rPr>
        <w:t>приводит или может</w:t>
      </w:r>
      <w:proofErr w:type="gramEnd"/>
      <w:r w:rsidRPr="00BD6D72">
        <w:rPr>
          <w:rFonts w:ascii="Times New Roman" w:eastAsia="Times New Roman" w:hAnsi="Times New Roman"/>
          <w:sz w:val="24"/>
          <w:szCs w:val="24"/>
        </w:rPr>
        <w:t xml:space="preserve"> привести к конфликту интересов;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>2)</w:t>
      </w:r>
      <w:r w:rsidRPr="00BD6D72">
        <w:rPr>
          <w:rFonts w:ascii="Times New Roman" w:eastAsia="Times New Roman" w:hAnsi="Times New Roman"/>
          <w:sz w:val="24"/>
          <w:szCs w:val="24"/>
        </w:rPr>
        <w:tab/>
        <w:t xml:space="preserve">признать, что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, </w:t>
      </w:r>
      <w:r w:rsidR="00540E39">
        <w:rPr>
          <w:rFonts w:ascii="Times New Roman" w:eastAsia="Times New Roman" w:hAnsi="Times New Roman"/>
          <w:sz w:val="24"/>
          <w:szCs w:val="24"/>
        </w:rPr>
        <w:t>должность</w:t>
      </w:r>
      <w:r>
        <w:rPr>
          <w:rFonts w:ascii="Times New Roman" w:eastAsia="Times New Roman" w:hAnsi="Times New Roman"/>
          <w:sz w:val="24"/>
          <w:szCs w:val="24"/>
        </w:rPr>
        <w:t xml:space="preserve"> МБОУ «Выйская СОШ», соблюдает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требования об урегулировании конфликта интересов;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3) обратить внимание </w:t>
      </w:r>
      <w:r w:rsidR="00540E39">
        <w:rPr>
          <w:rFonts w:ascii="Times New Roman" w:eastAsia="Times New Roman" w:hAnsi="Times New Roman"/>
          <w:sz w:val="24"/>
          <w:szCs w:val="24"/>
        </w:rPr>
        <w:t>должность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МБОУ «Выйская СОШ»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на необходимость соблюдения обязанностей, установленных законодательством о противодействии коррупции, а также своевременного выполнения требований о предупреждении или урегулировании конфликта интересов, рекомендовать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принимать меры по предотвращению или урегулированию конфликта интересов, в том числе, согласовывать с </w:t>
      </w:r>
      <w:r>
        <w:rPr>
          <w:rFonts w:ascii="Times New Roman" w:eastAsia="Times New Roman" w:hAnsi="Times New Roman"/>
          <w:sz w:val="24"/>
          <w:szCs w:val="24"/>
        </w:rPr>
        <w:t>директором МБОУ «Выйская СОШ»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в письменном виде: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>проекты договоров</w:t>
      </w:r>
      <w:r w:rsidR="009C1FC2">
        <w:rPr>
          <w:rFonts w:ascii="Times New Roman" w:eastAsia="Times New Roman" w:hAnsi="Times New Roman"/>
          <w:sz w:val="24"/>
          <w:szCs w:val="24"/>
        </w:rPr>
        <w:t xml:space="preserve"> о материальной ответственности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с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proofErr w:type="gramStart"/>
      <w:r w:rsidR="009C1FC2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="009C1FC2">
        <w:rPr>
          <w:rFonts w:ascii="Times New Roman" w:eastAsia="Times New Roman" w:hAnsi="Times New Roman"/>
          <w:sz w:val="24"/>
          <w:szCs w:val="24"/>
        </w:rPr>
        <w:t>.., дополнения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к ним;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проекты </w:t>
      </w:r>
      <w:r>
        <w:rPr>
          <w:rFonts w:ascii="Times New Roman" w:eastAsia="Times New Roman" w:hAnsi="Times New Roman"/>
          <w:sz w:val="24"/>
          <w:szCs w:val="24"/>
        </w:rPr>
        <w:t>тарификации и распределение учебной нагрузки</w:t>
      </w:r>
      <w:r w:rsidR="009C1FC2">
        <w:rPr>
          <w:rFonts w:ascii="Times New Roman" w:eastAsia="Times New Roman" w:hAnsi="Times New Roman"/>
          <w:sz w:val="24"/>
          <w:szCs w:val="24"/>
        </w:rPr>
        <w:t>.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 xml:space="preserve">4) </w:t>
      </w:r>
      <w:r w:rsidR="009C1FC2">
        <w:rPr>
          <w:rFonts w:ascii="Times New Roman" w:eastAsia="Times New Roman" w:hAnsi="Times New Roman"/>
          <w:sz w:val="24"/>
          <w:szCs w:val="24"/>
        </w:rPr>
        <w:t>Администрации МБОУ «Выйская СОШ»</w:t>
      </w:r>
      <w:r w:rsidRPr="00BD6D72">
        <w:rPr>
          <w:rFonts w:ascii="Times New Roman" w:eastAsia="Times New Roman" w:hAnsi="Times New Roman"/>
          <w:sz w:val="24"/>
          <w:szCs w:val="24"/>
        </w:rPr>
        <w:t xml:space="preserve"> осуществлять контроль за установлением доплат и надбавок компенсационного и стимулирующего характера в отношении </w:t>
      </w:r>
      <w:r w:rsidR="00540E39">
        <w:rPr>
          <w:rFonts w:ascii="Times New Roman" w:eastAsia="Times New Roman" w:hAnsi="Times New Roman"/>
          <w:sz w:val="24"/>
          <w:szCs w:val="24"/>
        </w:rPr>
        <w:t>ФИО</w:t>
      </w:r>
      <w:proofErr w:type="gramStart"/>
      <w:r w:rsidR="009C1FC2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="00540E39">
        <w:rPr>
          <w:rFonts w:ascii="Times New Roman" w:eastAsia="Times New Roman" w:hAnsi="Times New Roman"/>
          <w:sz w:val="24"/>
          <w:szCs w:val="24"/>
        </w:rPr>
        <w:t>ФИО</w:t>
      </w:r>
      <w:r w:rsidR="009C1FC2">
        <w:rPr>
          <w:rFonts w:ascii="Times New Roman" w:eastAsia="Times New Roman" w:hAnsi="Times New Roman"/>
          <w:sz w:val="24"/>
          <w:szCs w:val="24"/>
        </w:rPr>
        <w:t>.</w:t>
      </w:r>
    </w:p>
    <w:p w:rsidR="00294CD2" w:rsidRPr="00BD6D72" w:rsidRDefault="009C1FC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Голосовали:   «За - 5</w:t>
      </w:r>
      <w:r w:rsidR="00294CD2" w:rsidRPr="00BD6D72">
        <w:rPr>
          <w:rFonts w:ascii="Times New Roman" w:eastAsia="Times New Roman" w:hAnsi="Times New Roman"/>
          <w:sz w:val="24"/>
          <w:szCs w:val="24"/>
        </w:rPr>
        <w:t>»     «Против -   0 »    «Воздержались - 0»</w:t>
      </w:r>
    </w:p>
    <w:p w:rsidR="00294CD2" w:rsidRPr="00BD6D72" w:rsidRDefault="00294CD2" w:rsidP="00294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D72">
        <w:rPr>
          <w:rFonts w:ascii="Times New Roman" w:eastAsia="Times New Roman" w:hAnsi="Times New Roman"/>
          <w:sz w:val="24"/>
          <w:szCs w:val="24"/>
        </w:rPr>
        <w:t>Решение принято.</w:t>
      </w:r>
    </w:p>
    <w:p w:rsidR="00DA0EE3" w:rsidRPr="00127419" w:rsidRDefault="00DA0EE3" w:rsidP="00B90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E1B" w:rsidRDefault="00B90E1B" w:rsidP="00B90E1B">
      <w:pPr>
        <w:pStyle w:val="20"/>
        <w:spacing w:after="0" w:line="240" w:lineRule="auto"/>
        <w:ind w:firstLine="709"/>
        <w:jc w:val="both"/>
        <w:rPr>
          <w:sz w:val="24"/>
          <w:szCs w:val="24"/>
        </w:rPr>
      </w:pPr>
    </w:p>
    <w:p w:rsidR="009564EF" w:rsidRPr="00127419" w:rsidRDefault="009564EF" w:rsidP="00B82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9516A" w:rsidRPr="00127419" w:rsidTr="00F744F3">
        <w:trPr>
          <w:trHeight w:val="379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16A" w:rsidRPr="00127419" w:rsidRDefault="00A9516A" w:rsidP="00F7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9516A" w:rsidRPr="00127419" w:rsidRDefault="00A9516A" w:rsidP="00F74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16A" w:rsidRPr="00127419" w:rsidRDefault="00540E39" w:rsidP="00F7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40E39" w:rsidRPr="00127419" w:rsidTr="00F744F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E39" w:rsidRPr="00127419" w:rsidRDefault="00540E39" w:rsidP="00F7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540E39" w:rsidRPr="00127419" w:rsidRDefault="00540E39" w:rsidP="00F74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40E39" w:rsidRDefault="00540E39">
            <w:r w:rsidRPr="000449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40E39" w:rsidRPr="00127419" w:rsidTr="00F744F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E39" w:rsidRPr="00127419" w:rsidRDefault="00540E39" w:rsidP="00F7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540E39" w:rsidRPr="00127419" w:rsidRDefault="00540E39" w:rsidP="00F74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40E39" w:rsidRDefault="00540E39">
            <w:r w:rsidRPr="000449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40E39" w:rsidRPr="00127419" w:rsidTr="00F744F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E39" w:rsidRPr="00127419" w:rsidRDefault="00540E39" w:rsidP="00F7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540E39" w:rsidRPr="00127419" w:rsidRDefault="00540E39" w:rsidP="00F74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40E39" w:rsidRDefault="00540E39">
            <w:r w:rsidRPr="000449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40E39" w:rsidRPr="00127419" w:rsidTr="00F744F3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E39" w:rsidRPr="00127419" w:rsidRDefault="00540E39" w:rsidP="00F7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540E39" w:rsidRPr="00127419" w:rsidRDefault="00540E39" w:rsidP="00F74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40E39" w:rsidRDefault="00540E39">
            <w:r w:rsidRPr="000449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7B161D" w:rsidRPr="00701EE8" w:rsidRDefault="007B161D" w:rsidP="00CF4B0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B161D" w:rsidRPr="00701EE8" w:rsidSect="00EE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313"/>
    <w:multiLevelType w:val="hybridMultilevel"/>
    <w:tmpl w:val="D3308326"/>
    <w:lvl w:ilvl="0" w:tplc="6B507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C472C"/>
    <w:multiLevelType w:val="hybridMultilevel"/>
    <w:tmpl w:val="48CE98E6"/>
    <w:lvl w:ilvl="0" w:tplc="2220AB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2654B9"/>
    <w:multiLevelType w:val="hybridMultilevel"/>
    <w:tmpl w:val="9C8E987E"/>
    <w:lvl w:ilvl="0" w:tplc="CDA6D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76299"/>
    <w:multiLevelType w:val="hybridMultilevel"/>
    <w:tmpl w:val="A34C06A2"/>
    <w:lvl w:ilvl="0" w:tplc="35404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78BF"/>
    <w:multiLevelType w:val="hybridMultilevel"/>
    <w:tmpl w:val="848A0AB2"/>
    <w:lvl w:ilvl="0" w:tplc="CBE47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137BE7"/>
    <w:multiLevelType w:val="hybridMultilevel"/>
    <w:tmpl w:val="8DFEF088"/>
    <w:lvl w:ilvl="0" w:tplc="A4909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D50BA2"/>
    <w:multiLevelType w:val="hybridMultilevel"/>
    <w:tmpl w:val="E94EF6DE"/>
    <w:lvl w:ilvl="0" w:tplc="6A76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AD083E"/>
    <w:multiLevelType w:val="hybridMultilevel"/>
    <w:tmpl w:val="CF569546"/>
    <w:lvl w:ilvl="0" w:tplc="7182F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C1C"/>
    <w:rsid w:val="0004635D"/>
    <w:rsid w:val="000741F9"/>
    <w:rsid w:val="00086B23"/>
    <w:rsid w:val="00092C99"/>
    <w:rsid w:val="000A11CB"/>
    <w:rsid w:val="000C595A"/>
    <w:rsid w:val="000D124E"/>
    <w:rsid w:val="00120359"/>
    <w:rsid w:val="00127419"/>
    <w:rsid w:val="001473F4"/>
    <w:rsid w:val="00172CBC"/>
    <w:rsid w:val="001C31A9"/>
    <w:rsid w:val="001D44A8"/>
    <w:rsid w:val="001F3856"/>
    <w:rsid w:val="00213930"/>
    <w:rsid w:val="00215699"/>
    <w:rsid w:val="00226225"/>
    <w:rsid w:val="00264622"/>
    <w:rsid w:val="002758DD"/>
    <w:rsid w:val="00285BF6"/>
    <w:rsid w:val="00286378"/>
    <w:rsid w:val="00294CD2"/>
    <w:rsid w:val="002C53E0"/>
    <w:rsid w:val="002E5A4E"/>
    <w:rsid w:val="00311C6E"/>
    <w:rsid w:val="003308E1"/>
    <w:rsid w:val="003544B5"/>
    <w:rsid w:val="003608C8"/>
    <w:rsid w:val="00372536"/>
    <w:rsid w:val="0038053D"/>
    <w:rsid w:val="003A60E6"/>
    <w:rsid w:val="003F1C80"/>
    <w:rsid w:val="00446251"/>
    <w:rsid w:val="00466EDE"/>
    <w:rsid w:val="00477216"/>
    <w:rsid w:val="00493049"/>
    <w:rsid w:val="004A0448"/>
    <w:rsid w:val="005176A7"/>
    <w:rsid w:val="00540E39"/>
    <w:rsid w:val="00545B04"/>
    <w:rsid w:val="00577250"/>
    <w:rsid w:val="005B0CF8"/>
    <w:rsid w:val="005B5D6D"/>
    <w:rsid w:val="005F2D11"/>
    <w:rsid w:val="00604126"/>
    <w:rsid w:val="00615341"/>
    <w:rsid w:val="00643051"/>
    <w:rsid w:val="006A673B"/>
    <w:rsid w:val="006E02A0"/>
    <w:rsid w:val="006E35CF"/>
    <w:rsid w:val="006F370B"/>
    <w:rsid w:val="00701EE8"/>
    <w:rsid w:val="007070E7"/>
    <w:rsid w:val="007105A5"/>
    <w:rsid w:val="00731FBC"/>
    <w:rsid w:val="00733FA7"/>
    <w:rsid w:val="00782D02"/>
    <w:rsid w:val="00794BE9"/>
    <w:rsid w:val="007A11BE"/>
    <w:rsid w:val="007B161D"/>
    <w:rsid w:val="007E7E4E"/>
    <w:rsid w:val="00801AA6"/>
    <w:rsid w:val="00825361"/>
    <w:rsid w:val="0083107C"/>
    <w:rsid w:val="00833192"/>
    <w:rsid w:val="00855C7B"/>
    <w:rsid w:val="00864334"/>
    <w:rsid w:val="00880B41"/>
    <w:rsid w:val="00880DD3"/>
    <w:rsid w:val="00897F6B"/>
    <w:rsid w:val="008D4298"/>
    <w:rsid w:val="008E028E"/>
    <w:rsid w:val="008E29A6"/>
    <w:rsid w:val="0094390E"/>
    <w:rsid w:val="00944836"/>
    <w:rsid w:val="00950E1C"/>
    <w:rsid w:val="009564EF"/>
    <w:rsid w:val="00974E83"/>
    <w:rsid w:val="009845A2"/>
    <w:rsid w:val="009C1FC2"/>
    <w:rsid w:val="009D705C"/>
    <w:rsid w:val="009E1AEF"/>
    <w:rsid w:val="00A02C33"/>
    <w:rsid w:val="00A32ABA"/>
    <w:rsid w:val="00A5332F"/>
    <w:rsid w:val="00A57611"/>
    <w:rsid w:val="00A82591"/>
    <w:rsid w:val="00A9516A"/>
    <w:rsid w:val="00AA5DDE"/>
    <w:rsid w:val="00AA7FC0"/>
    <w:rsid w:val="00AD2994"/>
    <w:rsid w:val="00B24A51"/>
    <w:rsid w:val="00B8260D"/>
    <w:rsid w:val="00B90E1B"/>
    <w:rsid w:val="00B93694"/>
    <w:rsid w:val="00BC71E8"/>
    <w:rsid w:val="00BD0522"/>
    <w:rsid w:val="00C22225"/>
    <w:rsid w:val="00C27EE0"/>
    <w:rsid w:val="00C91087"/>
    <w:rsid w:val="00CA3F0B"/>
    <w:rsid w:val="00CE1DEC"/>
    <w:rsid w:val="00CF4B09"/>
    <w:rsid w:val="00D321F2"/>
    <w:rsid w:val="00D36C72"/>
    <w:rsid w:val="00D478D1"/>
    <w:rsid w:val="00D56F9F"/>
    <w:rsid w:val="00D62F18"/>
    <w:rsid w:val="00D72EC6"/>
    <w:rsid w:val="00D74E1F"/>
    <w:rsid w:val="00D76B41"/>
    <w:rsid w:val="00D85482"/>
    <w:rsid w:val="00D873F8"/>
    <w:rsid w:val="00DA0EE3"/>
    <w:rsid w:val="00DA5AE3"/>
    <w:rsid w:val="00DC10D6"/>
    <w:rsid w:val="00DC5CB5"/>
    <w:rsid w:val="00DF4ECD"/>
    <w:rsid w:val="00E264B4"/>
    <w:rsid w:val="00E26C1C"/>
    <w:rsid w:val="00E415B8"/>
    <w:rsid w:val="00E476B0"/>
    <w:rsid w:val="00E77074"/>
    <w:rsid w:val="00E96B4B"/>
    <w:rsid w:val="00EE3B4C"/>
    <w:rsid w:val="00F10F99"/>
    <w:rsid w:val="00F135A5"/>
    <w:rsid w:val="00FB106F"/>
    <w:rsid w:val="00FD5569"/>
    <w:rsid w:val="00FD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D3"/>
    <w:pPr>
      <w:ind w:left="720"/>
      <w:contextualSpacing/>
    </w:pPr>
  </w:style>
  <w:style w:type="character" w:customStyle="1" w:styleId="2">
    <w:name w:val="Основной текст2"/>
    <w:basedOn w:val="a0"/>
    <w:rsid w:val="00880DD3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7B1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rsid w:val="00AD29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AD299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3F66-E7D4-4170-99AD-75BDDCAA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Малеев</cp:lastModifiedBy>
  <cp:revision>103</cp:revision>
  <cp:lastPrinted>2021-10-14T12:04:00Z</cp:lastPrinted>
  <dcterms:created xsi:type="dcterms:W3CDTF">2019-02-04T12:50:00Z</dcterms:created>
  <dcterms:modified xsi:type="dcterms:W3CDTF">2025-12-25T09:53:00Z</dcterms:modified>
</cp:coreProperties>
</file>