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e"/>
        <w:tblW w:w="1059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4110"/>
        <w:gridCol w:w="993"/>
        <w:gridCol w:w="2409"/>
        <w:gridCol w:w="2552"/>
      </w:tblGrid>
      <w:tr w:rsidR="004B3765">
        <w:tc>
          <w:tcPr>
            <w:tcW w:w="10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B3765" w:rsidRDefault="00DC09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</w:p>
          <w:p w:rsidR="004B3765" w:rsidRDefault="00DC09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color w:val="000000"/>
                <w:sz w:val="24"/>
                <w:szCs w:val="24"/>
              </w:rPr>
              <w:t xml:space="preserve">КАЛЕНДАРНЫЙ ПЛАН ВОСПИТАТЕЛЬНОЙ РАБОТЫ </w:t>
            </w:r>
          </w:p>
          <w:p w:rsidR="004B3765" w:rsidRDefault="00DC09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color w:val="000000"/>
                <w:sz w:val="24"/>
                <w:szCs w:val="24"/>
              </w:rPr>
              <w:t>НА 2025-2026 УЧЕБНЫЙ ГОД</w:t>
            </w:r>
          </w:p>
          <w:p w:rsidR="004B3765" w:rsidRDefault="00DC09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color w:val="000000"/>
                <w:sz w:val="24"/>
                <w:szCs w:val="24"/>
              </w:rPr>
              <w:t>СРЕДНЕЕ ОБЩЕЕ ОБРАЗОВАНИЕ</w:t>
            </w:r>
          </w:p>
          <w:p w:rsidR="004B3765" w:rsidRDefault="004B3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B3765">
        <w:tc>
          <w:tcPr>
            <w:tcW w:w="10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B3765" w:rsidRDefault="00DC09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 - Год защитника Отечества и 80-летия Победы в Великой Отечественной войне</w:t>
            </w:r>
          </w:p>
          <w:p w:rsidR="004B3765" w:rsidRDefault="00DC09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2018-2027 гг. - Десятилетие детства в Российской Федерации </w:t>
            </w:r>
          </w:p>
          <w:p w:rsidR="004B3765" w:rsidRDefault="00DC09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2022-2031 гг. - Десятилетие науки и технологий</w:t>
            </w:r>
          </w:p>
        </w:tc>
      </w:tr>
      <w:tr w:rsidR="004B3765">
        <w:tc>
          <w:tcPr>
            <w:tcW w:w="10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4B3765" w:rsidRPr="004C7BFF" w:rsidRDefault="00DC0974" w:rsidP="004C7B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Модуль «Урочная деятельность»</w:t>
            </w:r>
            <w:r w:rsidR="004C7B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( согласно индивидуальным планам по планам работы учителей – предметников)</w:t>
            </w:r>
          </w:p>
        </w:tc>
      </w:tr>
      <w:tr w:rsidR="004B376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4B3765" w:rsidRDefault="004B37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4B3765" w:rsidRDefault="00DC09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Модуль «Внеурочная деятельность»</w:t>
            </w:r>
          </w:p>
        </w:tc>
      </w:tr>
      <w:tr w:rsidR="004B376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Название курса/программы/занятий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Педагог</w:t>
            </w:r>
          </w:p>
        </w:tc>
      </w:tr>
      <w:tr w:rsidR="004B376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4B3765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Программа курса внеурочной деятельности «Разговоры о важном».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4B376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4B3765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Программа курса внеурочной деятельности «Россия – мои горизонты»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Pr="00DC0974" w:rsidRDefault="00DC09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руководители,</w:t>
            </w:r>
          </w:p>
          <w:p w:rsidR="004B3765" w:rsidRDefault="00DC09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педагоги-психологи</w:t>
            </w:r>
          </w:p>
        </w:tc>
      </w:tr>
      <w:tr w:rsidR="004B376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4B3765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0" w:name="_heading=h.bgiiregkkofs" w:colFirst="0" w:colLast="0"/>
            <w:bookmarkEnd w:id="0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Pr="00DC0974" w:rsidRDefault="00DC0974" w:rsidP="00DC09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Дополнительная общеобразовательная общеразвивающая программа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Юные таланты»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Pr="00DC0974" w:rsidRDefault="00DC09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Pr="00DC0974" w:rsidRDefault="00DC097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Уласик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Е.Н.</w:t>
            </w:r>
          </w:p>
        </w:tc>
      </w:tr>
      <w:tr w:rsidR="004B376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4B3765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Дополнительная общеобразовательная общеразвивающая программа «Шахматы».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Pr="00DC0974" w:rsidRDefault="00DC09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Pr="00DC0974" w:rsidRDefault="00DC097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Мыслицкий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И.В.</w:t>
            </w:r>
          </w:p>
        </w:tc>
      </w:tr>
      <w:tr w:rsidR="004B376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4B3765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 w:rsidP="00DC09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Дополнительная общеобразовательная общеразвивающая программа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Спортивные игры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Pr="00DC0974" w:rsidRDefault="00DC09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Pr="00DC0974" w:rsidRDefault="00DC09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Верещагина О.В.</w:t>
            </w:r>
          </w:p>
        </w:tc>
      </w:tr>
      <w:tr w:rsidR="004B376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4B3765" w:rsidRDefault="004B37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4B3765" w:rsidRPr="004C7BFF" w:rsidRDefault="00DC09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Модуль «Классное руководство»</w:t>
            </w:r>
            <w:r w:rsidR="004C7B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( согласно индивидуальным планам работы классных руководителей)</w:t>
            </w:r>
          </w:p>
        </w:tc>
      </w:tr>
      <w:tr w:rsidR="004B376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4B3765" w:rsidRDefault="004B37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4B3765" w:rsidRDefault="00DC09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Модуль «Основные школьные дела»</w:t>
            </w:r>
          </w:p>
        </w:tc>
      </w:tr>
      <w:tr w:rsidR="004B376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Дела, события.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4B376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4B3765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мероприятий, посвященных Дню знаний.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Pr="0036570A" w:rsidRDefault="0036570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Дунаева Е.Н.</w:t>
            </w:r>
          </w:p>
        </w:tc>
      </w:tr>
      <w:tr w:rsidR="004B376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4B3765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 «Мы помним!», посвященная Дню солидарности в борьбе с терроризмом.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-организатор </w:t>
            </w:r>
          </w:p>
          <w:p w:rsidR="004B3765" w:rsidRDefault="004B37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B376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4B3765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Спортивно-игровая программа «День здоровья».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Pr="0036570A" w:rsidRDefault="0036570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Pr="0036570A" w:rsidRDefault="0036570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Рук. ШСК</w:t>
            </w:r>
          </w:p>
        </w:tc>
      </w:tr>
      <w:tr w:rsidR="004B376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4B3765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36570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Словарный диктант</w:t>
            </w:r>
            <w:r w:rsidR="00DC0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«Проверь свою грамотность» в рамках Международного дня распространения грамотности.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Pr="0036570A" w:rsidRDefault="0036570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Уласик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Е.Н.</w:t>
            </w:r>
          </w:p>
        </w:tc>
      </w:tr>
      <w:tr w:rsidR="004B376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4B3765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Мастер-класс «Букет для бабушки»</w:t>
            </w:r>
          </w:p>
          <w:p w:rsidR="004B3765" w:rsidRDefault="004B37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01.10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Pr="00C008E1" w:rsidRDefault="00C008E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Куратор Движения</w:t>
            </w:r>
          </w:p>
        </w:tc>
      </w:tr>
      <w:tr w:rsidR="004B376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4B3765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Фото-сушка «Домашний зоопарк» (смешные фото с домашними животными).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26.09 – 10.10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Pr="00C008E1" w:rsidRDefault="00C008E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Дунаева Е.Н.</w:t>
            </w:r>
          </w:p>
        </w:tc>
      </w:tr>
      <w:tr w:rsidR="004B376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4B3765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Акция «Родные, любимые...», посвященная Международному дню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пожилых людей.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27.09 – 02.10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Pr="00C008E1" w:rsidRDefault="00C008E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Дунаева Е.Н.</w:t>
            </w:r>
          </w:p>
        </w:tc>
      </w:tr>
      <w:tr w:rsidR="004B376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4B3765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мероприятий, посвященных Дню учителя (по отдельному плану).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30.09 – 05.10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 w:rsidP="00C008E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Педагог-организатор </w:t>
            </w:r>
          </w:p>
        </w:tc>
      </w:tr>
      <w:tr w:rsidR="004B376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4B3765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 Субботний кинозал. Просмотр документального фильма «Великая война. Кавказ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 (либо худ. фильма «Белый взрыв»).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 w:rsidP="00C008E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 Движения.</w:t>
            </w:r>
          </w:p>
        </w:tc>
      </w:tr>
      <w:tr w:rsidR="004B376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4B3765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 w:rsidP="00C008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Осенний экологический десант (уборка и благоустройство школьной и </w:t>
            </w:r>
            <w:r w:rsidR="00C008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сель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территории).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13-18.10</w:t>
            </w:r>
          </w:p>
          <w:p w:rsidR="004B3765" w:rsidRDefault="004B37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Pr="00C008E1" w:rsidRDefault="00C008E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Совет старшеклассников</w:t>
            </w:r>
          </w:p>
        </w:tc>
      </w:tr>
      <w:tr w:rsidR="004B376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4B3765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Мастер-класс «Открытка для папы», посвященный Дню отца в России.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Pr="00C008E1" w:rsidRDefault="00C008E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Верещагина О.В.</w:t>
            </w:r>
          </w:p>
        </w:tc>
      </w:tr>
      <w:tr w:rsidR="004B376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4B3765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C008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Спорт</w:t>
            </w:r>
            <w:proofErr w:type="spellStart"/>
            <w:r w:rsidR="00DC0974">
              <w:rPr>
                <w:rFonts w:ascii="Times New Roman" w:eastAsia="Times New Roman" w:hAnsi="Times New Roman" w:cs="Times New Roman"/>
                <w:sz w:val="24"/>
                <w:szCs w:val="24"/>
              </w:rPr>
              <w:t>ивная</w:t>
            </w:r>
            <w:proofErr w:type="spellEnd"/>
            <w:r w:rsidR="00DC09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игра «Когда мы едины – мы непобедимы!», посвященная Дню народного единства.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Pr="00C008E1" w:rsidRDefault="00C008E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Рук. ШСК</w:t>
            </w:r>
          </w:p>
          <w:p w:rsidR="004B3765" w:rsidRDefault="004B3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B376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4B3765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Фотовыставка «Тепло родных сердец: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фотоистория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поколений» (ко Дню бабушек и дедушек 28.10)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– 31.10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C008E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Совет старшеклассников</w:t>
            </w:r>
          </w:p>
        </w:tc>
      </w:tr>
      <w:tr w:rsidR="004B376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4B3765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</w:rPr>
              <w:t xml:space="preserve">Субботний кинозал. Просмотр фильма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«Битва за Москву».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 w:rsidP="00C008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Куратор Движения Первых </w:t>
            </w:r>
          </w:p>
        </w:tc>
      </w:tr>
      <w:tr w:rsidR="004B376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4B3765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57" w:right="57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мероприятий, посвященных Дню матери (по отдельному плану).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24-30.11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Pr="00C008E1" w:rsidRDefault="00C008E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Дунаева Е.Н.</w:t>
            </w:r>
          </w:p>
          <w:p w:rsidR="004B3765" w:rsidRDefault="004B3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B376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4B3765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тематического стенда, посвященного Дню неизвестного солдата.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Pr="00C008E1" w:rsidRDefault="00C008E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Уласик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Е.Н.</w:t>
            </w:r>
          </w:p>
        </w:tc>
      </w:tr>
      <w:tr w:rsidR="004B376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4B3765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Выставка книг «У каждого времени свои герои»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01-12.12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 w:rsidP="00C008E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библиотекарь </w:t>
            </w:r>
          </w:p>
        </w:tc>
      </w:tr>
      <w:tr w:rsidR="004B376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4B3765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Субботний кинозал. Просмотр фильма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«Брестская крепость»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13.12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 w:rsidP="00C008E1">
            <w:pPr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Куратор Движения Первых </w:t>
            </w:r>
          </w:p>
        </w:tc>
      </w:tr>
      <w:tr w:rsidR="004B376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4B3765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Музейные уроки с участием героев-земляков «Герои среди нас».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02-09.12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Pr="00C008E1" w:rsidRDefault="00C008E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Дунаева Е.Н.</w:t>
            </w:r>
          </w:p>
        </w:tc>
      </w:tr>
      <w:tr w:rsidR="004B376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4B3765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Оформление тематического стенда, посвященного Дню Конституции РФ.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C008E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Совет старшеклассников</w:t>
            </w:r>
          </w:p>
        </w:tc>
      </w:tr>
      <w:tr w:rsidR="004B376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4B3765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 «Дверь в Новый год».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19-30.12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Pr="007A2201" w:rsidRDefault="007A220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Дунаева Е.Н.</w:t>
            </w:r>
          </w:p>
        </w:tc>
      </w:tr>
      <w:tr w:rsidR="004B376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4B3765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Неделя «Новогодний переполох».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22-26.12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7A220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Совет старшеклассников</w:t>
            </w:r>
          </w:p>
        </w:tc>
      </w:tr>
      <w:tr w:rsidR="004B376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4B3765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</w:rPr>
              <w:t>Конкурс сочинений «Герои своего времени»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Pr="007A2201" w:rsidRDefault="007A220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/>
              </w:rPr>
              <w:t>Уласик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/>
              </w:rPr>
              <w:t xml:space="preserve"> Е.Н.</w:t>
            </w:r>
          </w:p>
        </w:tc>
      </w:tr>
      <w:tr w:rsidR="004B376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4B3765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Pr="00F551A3" w:rsidRDefault="00DC0974" w:rsidP="00F55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</w:t>
            </w:r>
            <w:proofErr w:type="spellEnd"/>
            <w:r w:rsidR="00F551A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СПО </w:t>
            </w:r>
            <w:proofErr w:type="spellStart"/>
            <w:r w:rsidR="00F551A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п.Двинской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19-23.01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4B3765">
        <w:trPr>
          <w:trHeight w:val="102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4B3765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тематического стенда, посвященного дню полного освобождения г. Ленинграда от фашистской блокады (1944).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F551A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Совет старшеклассников</w:t>
            </w:r>
          </w:p>
        </w:tc>
      </w:tr>
      <w:tr w:rsidR="004B3765">
        <w:trPr>
          <w:trHeight w:val="102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4B3765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Всероссийская акция памяти «Блокадный хлеб».</w:t>
            </w:r>
          </w:p>
          <w:p w:rsidR="004B3765" w:rsidRDefault="00DC09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Кинолекторий «Блокадный Ленинград».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Pr="00F551A3" w:rsidRDefault="00F551A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Дунаева Е.Н.</w:t>
            </w:r>
          </w:p>
          <w:p w:rsidR="004B3765" w:rsidRDefault="004B3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376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4B3765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участия во всероссийском конкурсе сочинений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«Без срока давности».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 - март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Pr="00F551A3" w:rsidRDefault="00F551A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Уласик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Е.Н.</w:t>
            </w:r>
          </w:p>
        </w:tc>
      </w:tr>
      <w:tr w:rsidR="004B376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4B3765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Библиотечные уроки, посвященные Дню памяти жертв Холокоста.</w:t>
            </w:r>
          </w:p>
          <w:p w:rsidR="004B3765" w:rsidRDefault="004B3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22-27.01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 w:rsidP="00F551A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библиотекарь </w:t>
            </w:r>
          </w:p>
        </w:tc>
      </w:tr>
      <w:tr w:rsidR="004B376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4B3765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Оформление тематического стенда, посвященного Дню памяти жертв Холокоста.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F551A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Совет старшеклассников</w:t>
            </w:r>
          </w:p>
        </w:tc>
      </w:tr>
      <w:tr w:rsidR="004B376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4B3765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 w:rsidP="00F55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55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портивный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праздник,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посвященн</w:t>
            </w:r>
            <w:r w:rsidR="00F55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Дню зимних видов спорта в России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Рук. ШСК </w:t>
            </w:r>
          </w:p>
          <w:p w:rsidR="004B3765" w:rsidRDefault="004B37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B376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4B3765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Оформление тематического стенда, посвященного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Дню защитника Отечества.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F551A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Совет старшеклассников</w:t>
            </w:r>
          </w:p>
        </w:tc>
      </w:tr>
      <w:tr w:rsidR="004B376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4B3765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Спортивный праздник «К защите Родины готов!», посвященный Дню защитника Отечества.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 w:rsidP="00F551A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Педагог-организатор </w:t>
            </w:r>
          </w:p>
        </w:tc>
      </w:tr>
      <w:tr w:rsidR="004B376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4B3765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 мероприятий, посвященных Международному женскому дню (по отдельному плану).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02-06.03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 w:rsidP="00F551A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Педагог-организатор </w:t>
            </w:r>
          </w:p>
        </w:tc>
      </w:tr>
      <w:tr w:rsidR="004B376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4B3765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Неделя психологии.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13-17.04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Pr="00F551A3" w:rsidRDefault="00F551A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Уласик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Е.Н.</w:t>
            </w:r>
          </w:p>
        </w:tc>
      </w:tr>
      <w:tr w:rsidR="004B376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4B3765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Оформление тематического стенда, посвященного Дню памяти о геноциде советского народа нацистами и их пособниками в годы Великой Отечественной войны.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F551A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Совет старшеклассников</w:t>
            </w:r>
          </w:p>
        </w:tc>
      </w:tr>
      <w:tr w:rsidR="004B376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4B3765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765" w:rsidRDefault="00DC09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Весенний экологический десант (уборка и благоустройство школьной и городской территории).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13-18.04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F551A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Совет старшеклассников</w:t>
            </w:r>
          </w:p>
        </w:tc>
      </w:tr>
      <w:tr w:rsidR="004B376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4B3765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765" w:rsidRDefault="00DC09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Международная историко-просветительская патриотическая акция «Диктант Победы».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20-25.04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Pr="00F551A3" w:rsidRDefault="00F551A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Уласик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Е.Н.</w:t>
            </w:r>
          </w:p>
        </w:tc>
      </w:tr>
      <w:tr w:rsidR="004B376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4B3765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765" w:rsidRDefault="00DC09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Всероссийская акция «Окна Победы».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20-25.04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F551A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Совет старшеклассников</w:t>
            </w:r>
          </w:p>
        </w:tc>
      </w:tr>
      <w:tr w:rsidR="004B376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4B3765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765" w:rsidRDefault="00DC09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Всероссийская акция «Будь здоров!»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Рук. ШСК </w:t>
            </w:r>
          </w:p>
          <w:p w:rsidR="004B3765" w:rsidRDefault="004B3765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376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4B3765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Линейка Памяти (с Бессмертным полком)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07.05 (08.05)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Pr="00F551A3" w:rsidRDefault="00F551A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Дунаева Е.Н.</w:t>
            </w:r>
          </w:p>
        </w:tc>
      </w:tr>
      <w:tr w:rsidR="004B376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4B3765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Всероссийская акция «Георгиевская ленточка»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27.04-08.05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Pr="00F551A3" w:rsidRDefault="00F551A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Дунаева Е.Н.</w:t>
            </w:r>
          </w:p>
        </w:tc>
      </w:tr>
      <w:tr w:rsidR="004B376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4B3765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возвращения в детство (тематические активности).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Pr="004C7BFF" w:rsidRDefault="004C7BF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Дунаева Е.Н.</w:t>
            </w:r>
          </w:p>
        </w:tc>
      </w:tr>
      <w:tr w:rsidR="004B376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4B3765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Праздник последнего звонка.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22-23.05 (25.05)</w:t>
            </w:r>
          </w:p>
          <w:p w:rsidR="004B3765" w:rsidRDefault="004B37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 w:rsidP="00F551A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Педагог-организатор </w:t>
            </w:r>
          </w:p>
        </w:tc>
      </w:tr>
      <w:tr w:rsidR="004B376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4B3765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Фото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флешмоб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«Детства счастливые моменты» (в сообществе школы в ВК), посвященный Дню защиты детей.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28.05 – 01.06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Медиацентр</w:t>
            </w:r>
            <w:proofErr w:type="spellEnd"/>
          </w:p>
        </w:tc>
      </w:tr>
      <w:tr w:rsidR="004B376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4B3765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Всероссийская акция «Свеча памяти», посвященная Дню памяти и скорби.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Pr="00F551A3" w:rsidRDefault="00F551A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Дунаева Е.Н.</w:t>
            </w:r>
          </w:p>
          <w:p w:rsidR="004B3765" w:rsidRDefault="004B3765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376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4B3765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Церемония вручения аттестатов об основном общем образовании.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24-27.06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</w:p>
          <w:p w:rsidR="004B3765" w:rsidRDefault="004B3765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376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4B3765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Реализация проекта «Диалоги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Героями» с приглашением военнослужащих, сотрудников правоохранительных органов, участников СВО.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учебного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 w:rsidP="00F551A3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Куратор Движения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Первых </w:t>
            </w:r>
          </w:p>
        </w:tc>
      </w:tr>
      <w:tr w:rsidR="004B376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4B3765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Спортивные мероприятия в рамках деятельности школьного спортивного клуба (по отдельному плану).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Рук. ШСК </w:t>
            </w:r>
          </w:p>
          <w:p w:rsidR="004B3765" w:rsidRDefault="004B3765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B376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4B3765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Демонстрация документального фильма «Неизвестная война» (1978 г.)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 w:rsidP="0018394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Куратор Движения Первых </w:t>
            </w:r>
          </w:p>
        </w:tc>
      </w:tr>
      <w:tr w:rsidR="004B376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4B3765" w:rsidRDefault="004B376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4B3765" w:rsidRDefault="00DC097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Модуль «Внешкольные мероприятия»</w:t>
            </w:r>
          </w:p>
        </w:tc>
      </w:tr>
      <w:tr w:rsidR="004B376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Дела, события.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4B376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4B3765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 w:rsidP="001839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Тематические мероприятия на базе </w:t>
            </w:r>
            <w:proofErr w:type="spellStart"/>
            <w:r w:rsidR="0018394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Верхнетоем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краеведческого музея.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</w:p>
          <w:p w:rsidR="004B3765" w:rsidRDefault="00DC09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4B376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4B3765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 w:rsidP="001839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Экскурсии на предприятия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</w:p>
          <w:p w:rsidR="004B3765" w:rsidRDefault="00DC09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4B376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4B3765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Pr="00183946" w:rsidRDefault="00DC0974" w:rsidP="0018394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Экскурсионные поездки в </w:t>
            </w:r>
            <w:proofErr w:type="spellStart"/>
            <w:r w:rsidR="0018394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д.Веркола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</w:p>
          <w:p w:rsidR="004B3765" w:rsidRDefault="00DC09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4B3765">
        <w:tc>
          <w:tcPr>
            <w:tcW w:w="10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:rsidR="004B3765" w:rsidRDefault="00DC09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Модуль «Трудовая деятельность»</w:t>
            </w:r>
          </w:p>
        </w:tc>
      </w:tr>
      <w:tr w:rsidR="004B376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Дела, события.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4B376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4B3765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Классный час «Учись учиться».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4B376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4B3765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Классный час «Трудовые права и обязанности гражданина Российской Федерации».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Ноябрь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Классные руководители</w:t>
            </w:r>
          </w:p>
        </w:tc>
      </w:tr>
      <w:tr w:rsidR="004B376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4B3765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Акции «Бумажный бум», «Добрые крышечки», «Батарейки, сдавайтесь!».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18394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Совет старшеклассников</w:t>
            </w:r>
          </w:p>
        </w:tc>
      </w:tr>
      <w:tr w:rsidR="004B376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4B3765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Организация дежурства в классных/учебных кабинетах, школе, столовой.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 w:rsidP="001839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Классные руководители, </w:t>
            </w:r>
          </w:p>
        </w:tc>
      </w:tr>
      <w:tr w:rsidR="004B376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4B3765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 w:rsidP="001839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Экологические десанты (уборка и благоустройство школьной и </w:t>
            </w:r>
            <w:r w:rsidR="0018394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сель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территории).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  <w:p w:rsidR="004B3765" w:rsidRDefault="00DC09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Pr="00183946" w:rsidRDefault="0018394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Дунаева Е.Н.</w:t>
            </w:r>
          </w:p>
          <w:p w:rsidR="004B3765" w:rsidRDefault="004B37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376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4B3765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«Чистая школа».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  <w:p w:rsidR="004B3765" w:rsidRDefault="00DC09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  <w:p w:rsidR="004B3765" w:rsidRDefault="00DC09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Март </w:t>
            </w:r>
          </w:p>
          <w:p w:rsidR="004B3765" w:rsidRDefault="00DC09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1839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Совет старшеклассников</w:t>
            </w:r>
          </w:p>
        </w:tc>
      </w:tr>
      <w:tr w:rsidR="004B376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4B3765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 w:rsidP="001839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Шефство над памятником жителям </w:t>
            </w:r>
            <w:proofErr w:type="spellStart"/>
            <w:r w:rsidR="0018394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Выйских</w:t>
            </w:r>
            <w:proofErr w:type="spellEnd"/>
            <w:r w:rsidR="0018394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деревень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ушедшим на фронт в 1941 – 1945 гг.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Pr="00183946" w:rsidRDefault="0018394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Дунаева Е.Н.</w:t>
            </w:r>
          </w:p>
        </w:tc>
      </w:tr>
      <w:tr w:rsidR="004B376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4B3765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183946" w:rsidP="001839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Изготовле</w:t>
            </w:r>
            <w:r w:rsidR="00DC0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</w:t>
            </w:r>
            <w:proofErr w:type="spellEnd"/>
            <w:r w:rsidR="00DC0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окопных свечей</w:t>
            </w:r>
            <w:r w:rsidR="00DC0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участников СВО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183946" w:rsidP="001839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Воронцов С.В.</w:t>
            </w:r>
          </w:p>
        </w:tc>
      </w:tr>
      <w:tr w:rsidR="004B376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4B3765" w:rsidRDefault="004B37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4B3765" w:rsidRDefault="00DC09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Модуль «Организация предметно-пространственной среды»</w:t>
            </w:r>
          </w:p>
        </w:tc>
      </w:tr>
      <w:tr w:rsidR="004B376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Дела, события.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4B376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4B3765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765" w:rsidRDefault="00DC0974" w:rsidP="001839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Размещение государственной символик</w:t>
            </w:r>
            <w:r w:rsidR="00183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в классных уголках.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4B376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4B3765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церемоний поднятия (спуска) государственного флага Российской Федерации.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 (еженедельно)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Pr="00183946" w:rsidRDefault="0018394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Дунаева Е.Н.</w:t>
            </w:r>
          </w:p>
        </w:tc>
      </w:tr>
      <w:tr w:rsidR="004B376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4B3765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 w:rsidP="001839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Размещение в рекреациях школы карт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России, </w:t>
            </w:r>
            <w:r w:rsidR="0018394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Архангельской области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портретов выдающихся государственных деятелей России, деятелей культуры, науки, производства, искусства, военных, героев и защитников Отечества.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течение учебного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Pr="00183946" w:rsidRDefault="0018394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Дунаева Е.Н.</w:t>
            </w:r>
          </w:p>
        </w:tc>
      </w:tr>
      <w:tr w:rsidR="004B376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4B3765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школьного радио (музыкальные звонки, музыка, информационные сообщения, объявления).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18394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Совет старшеклассников</w:t>
            </w:r>
          </w:p>
        </w:tc>
      </w:tr>
      <w:tr w:rsidR="004B376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4B3765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Публикация тематических постов в сообществе школы в ВК (новости, полезная информация, информация патриотической и гражданской направленности).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Медиацентр</w:t>
            </w:r>
            <w:proofErr w:type="spellEnd"/>
          </w:p>
        </w:tc>
      </w:tr>
      <w:tr w:rsidR="004B376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4B3765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 размещение регулярно сменяемых экспозиций творческих работ обучающихся (по отдельному плану).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Pr="00183946" w:rsidRDefault="001839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Уласик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Е.Н.</w:t>
            </w:r>
          </w:p>
          <w:p w:rsidR="004B3765" w:rsidRDefault="004B37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376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4B3765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Поддержание эстетического вида и благоустройство всех помещений школы, доступных и безопасных рекреационных зон, озеленение территории школы.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Pr="00183946" w:rsidRDefault="001839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администрация</w:t>
            </w:r>
          </w:p>
        </w:tc>
      </w:tr>
      <w:tr w:rsidR="004B376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4B3765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и обновление классных уголков, оформление классных кабинетов к праздникам.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</w:p>
          <w:p w:rsidR="004B3765" w:rsidRDefault="00DC09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4B376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4B3765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и оформление пространств проведения значимых событий, праздников, церемоний, торжественных линеек, творческих вечеров (событийный дизайн).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Pr="00183946" w:rsidRDefault="0018394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Дунаева Е.Н.</w:t>
            </w:r>
          </w:p>
        </w:tc>
      </w:tr>
      <w:tr w:rsidR="004B376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4B3765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Оформление и обновление   тематических стендов для обучающихся, родителей.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Pr="00183946" w:rsidRDefault="0018394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Уласик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Е.Н.</w:t>
            </w:r>
          </w:p>
        </w:tc>
      </w:tr>
      <w:tr w:rsidR="004B376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4B3765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Оформление интерактивных локаций в рамках проведения общешкольных мероприятий.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 w:rsidP="001839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педагог-организатор </w:t>
            </w:r>
          </w:p>
        </w:tc>
      </w:tr>
      <w:tr w:rsidR="004B376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4B3765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Конкурс «Дверь в Новый год» (оформление дверей классных кабинетов).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 w:rsidP="001839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Педагоги-организаторы </w:t>
            </w:r>
          </w:p>
        </w:tc>
      </w:tr>
      <w:tr w:rsidR="004B376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4B3765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КТД «Новогодний переполох» (коллективное оформление школы к Новому году).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1839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Совет старшеклассников</w:t>
            </w:r>
          </w:p>
        </w:tc>
      </w:tr>
      <w:tr w:rsidR="004B376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4B3765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Выставки работ декоративно-прикладного творчества обучающихся.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 w:rsidP="00203B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Педагог-организатор </w:t>
            </w:r>
          </w:p>
        </w:tc>
      </w:tr>
      <w:tr w:rsidR="004B376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4B3765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Оформление экспозиций, посвященных выпускникам школы – участникам СВО.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Pr="00203B47" w:rsidRDefault="00203B47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Дунаева Е.Б.</w:t>
            </w:r>
          </w:p>
        </w:tc>
      </w:tr>
      <w:tr w:rsidR="004B376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4B3765" w:rsidRDefault="004B3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4B3765" w:rsidRDefault="00DC09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Модуль «Взаимодействие с родителями»</w:t>
            </w:r>
          </w:p>
        </w:tc>
      </w:tr>
      <w:tr w:rsidR="004B376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Дела, события.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4B376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4B3765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Родительского контроля качества питания.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уч. года, еженедельно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 w:rsidP="00203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Отв. за бесплатное питание </w:t>
            </w:r>
          </w:p>
        </w:tc>
      </w:tr>
      <w:tr w:rsidR="004B376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4B3765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работы Родительского совета школы.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Pr="00203B47" w:rsidRDefault="00203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Уласик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Е.Н.</w:t>
            </w:r>
          </w:p>
        </w:tc>
      </w:tr>
      <w:tr w:rsidR="004B376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4B3765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открытых дверей для родителей.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Октябрь, март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4B376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4B3765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Общешкольные родительские собрания, направленные на обсуждение актуальных вопросов либо решение острых школьных проблем.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Pr="00203B47" w:rsidRDefault="00203B47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Уласик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Е.Н.</w:t>
            </w:r>
          </w:p>
        </w:tc>
      </w:tr>
      <w:tr w:rsidR="004B376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4B3765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 w:rsidP="00203B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Привлечение родителей к подготовке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</w:t>
            </w:r>
            <w:proofErr w:type="spellEnd"/>
            <w:r w:rsidR="00203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общешкольных и классных мероприятий.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плану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Pr="00203B47" w:rsidRDefault="00203B4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Дунаева Е.Н.</w:t>
            </w:r>
          </w:p>
        </w:tc>
      </w:tr>
      <w:tr w:rsidR="004B376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4B3765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индивидуальных консультаций для родителей с целью координации воспитательных усилий педагогов и родителей.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года,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мере необходимости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Классные </w:t>
            </w:r>
          </w:p>
          <w:p w:rsidR="004B3765" w:rsidRDefault="00DC09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  <w:p w:rsidR="004B3765" w:rsidRDefault="004B37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B376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4B3765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членов Родительского совета в разработке, обсуждении и реализации рабочей программы воспитания, календарного плана воспитательной работы.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Pr="00203B47" w:rsidRDefault="00203B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Дунаева Е.Н.</w:t>
            </w:r>
          </w:p>
        </w:tc>
      </w:tr>
      <w:tr w:rsidR="004B376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4B3765" w:rsidRDefault="004B3765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4B3765" w:rsidRDefault="00DC09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Модуль «Самоуправление»</w:t>
            </w:r>
          </w:p>
        </w:tc>
      </w:tr>
      <w:tr w:rsidR="004B376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Дела, события.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4B376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4B3765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деятельности первичного отделения Движения первых.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Куратор Движения Первых</w:t>
            </w:r>
          </w:p>
          <w:p w:rsidR="004B3765" w:rsidRDefault="004B3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B376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4B3765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КТД «День рождения «Движения Первых»».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16-21.12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 w:rsidP="00203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Куратор Движения Первых </w:t>
            </w:r>
          </w:p>
        </w:tc>
      </w:tr>
      <w:tr w:rsidR="004B376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4B3765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КТД «Уклад школьной жизни: каким он должен быть?»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10-14.02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203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Совет старшеклассников</w:t>
            </w:r>
          </w:p>
        </w:tc>
      </w:tr>
      <w:tr w:rsidR="004B376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4B3765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дублера.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203B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Совет старшеклассников</w:t>
            </w:r>
          </w:p>
        </w:tc>
      </w:tr>
      <w:tr w:rsidR="004B376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4B3765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 «Твой внешний вид – твоя визитная карточка».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раз в месяц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203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Совет старшеклассников</w:t>
            </w:r>
          </w:p>
        </w:tc>
      </w:tr>
      <w:tr w:rsidR="004B376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4B3765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 w:rsidP="00203B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Участие </w:t>
            </w:r>
            <w:r w:rsidR="00203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старшеклассников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самоанализе воспитательной деятельности в школе.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Апрель - май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 w:rsidP="00203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Куратор Движения Первых </w:t>
            </w:r>
          </w:p>
        </w:tc>
      </w:tr>
      <w:tr w:rsidR="004B376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4B3765" w:rsidRDefault="004B3765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4B3765" w:rsidRDefault="00DC097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Модуль «Профилактика и безопасность»  </w:t>
            </w:r>
          </w:p>
        </w:tc>
      </w:tr>
      <w:tr w:rsidR="004B376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Дела, события.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4B376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4B3765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Всероссийская неделя безопасности дорожного движения.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Pr="00203B47" w:rsidRDefault="00203B47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директор</w:t>
            </w:r>
          </w:p>
        </w:tc>
      </w:tr>
      <w:tr w:rsidR="004B376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4B3765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социально-психологического тестирования (СПТ) обучающихся с целью раннего выявления среди несовершеннолетних лиц, употребляющих наркотические средства без назначения врача.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- октябрь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Pr="00203B47" w:rsidRDefault="00203B47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Уласик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Е.Н.</w:t>
            </w:r>
          </w:p>
        </w:tc>
      </w:tr>
      <w:tr w:rsidR="004B376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4B3765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Мероприятия, посвященные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международному дню борьбы с СПИДом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Pr="00203B47" w:rsidRDefault="00203B47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Малеева Л.В.</w:t>
            </w:r>
          </w:p>
        </w:tc>
      </w:tr>
      <w:tr w:rsidR="004B376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4B3765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«Сообщи, где торгуют смертью».</w:t>
            </w:r>
          </w:p>
          <w:p w:rsidR="004B3765" w:rsidRDefault="004B3765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Pr="00262C9F" w:rsidRDefault="00262C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Дунаева Е.Н.</w:t>
            </w:r>
          </w:p>
        </w:tc>
      </w:tr>
      <w:tr w:rsidR="004B376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4B3765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Инструктажи обучающихся (согласно утвержденному плану).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765" w:rsidRDefault="00DC0974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</w:t>
            </w:r>
          </w:p>
          <w:p w:rsidR="004B3765" w:rsidRDefault="00DC0974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4B376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2CC"/>
          </w:tcPr>
          <w:p w:rsidR="004B3765" w:rsidRDefault="004B3765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2CC"/>
          </w:tcPr>
          <w:p w:rsidR="004B3765" w:rsidRDefault="00DC097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Модуль «Социальное партнерство»</w:t>
            </w:r>
          </w:p>
        </w:tc>
      </w:tr>
    </w:tbl>
    <w:p w:rsidR="004B3765" w:rsidRDefault="004B376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f"/>
        <w:tblW w:w="1059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1530"/>
        <w:gridCol w:w="2835"/>
        <w:gridCol w:w="1446"/>
        <w:gridCol w:w="1855"/>
        <w:gridCol w:w="1944"/>
      </w:tblGrid>
      <w:tr w:rsidR="004B3765">
        <w:tc>
          <w:tcPr>
            <w:tcW w:w="988" w:type="dxa"/>
          </w:tcPr>
          <w:p w:rsidR="004B3765" w:rsidRDefault="00DC0974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№</w:t>
            </w:r>
          </w:p>
        </w:tc>
        <w:tc>
          <w:tcPr>
            <w:tcW w:w="1530" w:type="dxa"/>
          </w:tcPr>
          <w:p w:rsidR="004B3765" w:rsidRDefault="00DC0974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Соц. партнер</w:t>
            </w:r>
          </w:p>
        </w:tc>
        <w:tc>
          <w:tcPr>
            <w:tcW w:w="2835" w:type="dxa"/>
          </w:tcPr>
          <w:p w:rsidR="004B3765" w:rsidRDefault="00DC0974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Дела, события. мероприятия </w:t>
            </w:r>
          </w:p>
        </w:tc>
        <w:tc>
          <w:tcPr>
            <w:tcW w:w="1446" w:type="dxa"/>
          </w:tcPr>
          <w:p w:rsidR="004B3765" w:rsidRDefault="00DC09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Классы/</w:t>
            </w:r>
          </w:p>
          <w:p w:rsidR="004B3765" w:rsidRDefault="00DC09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группы</w:t>
            </w:r>
          </w:p>
        </w:tc>
        <w:tc>
          <w:tcPr>
            <w:tcW w:w="1855" w:type="dxa"/>
          </w:tcPr>
          <w:p w:rsidR="004B3765" w:rsidRDefault="00DC09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1944" w:type="dxa"/>
          </w:tcPr>
          <w:p w:rsidR="004B3765" w:rsidRDefault="00DC09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4B3765">
        <w:tc>
          <w:tcPr>
            <w:tcW w:w="988" w:type="dxa"/>
          </w:tcPr>
          <w:p w:rsidR="004B3765" w:rsidRDefault="004B3765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:rsidR="004B3765" w:rsidRPr="00262C9F" w:rsidRDefault="00262C9F">
            <w:pPr>
              <w:tabs>
                <w:tab w:val="left" w:pos="1920"/>
              </w:tabs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Сельская библиотека</w:t>
            </w:r>
          </w:p>
        </w:tc>
        <w:tc>
          <w:tcPr>
            <w:tcW w:w="2835" w:type="dxa"/>
            <w:shd w:val="clear" w:color="auto" w:fill="auto"/>
          </w:tcPr>
          <w:p w:rsidR="004B3765" w:rsidRPr="00262C9F" w:rsidRDefault="00262C9F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Библиотечный урок «Писатели Русского Севера»</w:t>
            </w:r>
          </w:p>
        </w:tc>
        <w:tc>
          <w:tcPr>
            <w:tcW w:w="1446" w:type="dxa"/>
            <w:shd w:val="clear" w:color="auto" w:fill="auto"/>
          </w:tcPr>
          <w:p w:rsidR="004B3765" w:rsidRPr="00262C9F" w:rsidRDefault="00262C9F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1855" w:type="dxa"/>
          </w:tcPr>
          <w:p w:rsidR="004B3765" w:rsidRDefault="00DC0974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44" w:type="dxa"/>
          </w:tcPr>
          <w:p w:rsidR="004B3765" w:rsidRPr="00262C9F" w:rsidRDefault="00262C9F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Дунаева Е.Н.</w:t>
            </w:r>
          </w:p>
        </w:tc>
      </w:tr>
      <w:tr w:rsidR="004B3765">
        <w:tc>
          <w:tcPr>
            <w:tcW w:w="988" w:type="dxa"/>
          </w:tcPr>
          <w:p w:rsidR="004B3765" w:rsidRDefault="004B3765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:rsidR="004B3765" w:rsidRPr="00262C9F" w:rsidRDefault="00262C9F">
            <w:pPr>
              <w:tabs>
                <w:tab w:val="left" w:pos="709"/>
              </w:tabs>
              <w:ind w:right="-7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Общественное объединение «Содружество»</w:t>
            </w:r>
          </w:p>
        </w:tc>
        <w:tc>
          <w:tcPr>
            <w:tcW w:w="2835" w:type="dxa"/>
            <w:shd w:val="clear" w:color="auto" w:fill="auto"/>
          </w:tcPr>
          <w:p w:rsidR="004B3765" w:rsidRDefault="00DC0974" w:rsidP="00262C9F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мероприятиях музе</w:t>
            </w:r>
            <w:proofErr w:type="spellStart"/>
            <w:r w:rsidR="00262C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йной</w:t>
            </w:r>
            <w:proofErr w:type="spellEnd"/>
            <w:r w:rsidR="00262C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экспозиции в п. Северный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46" w:type="dxa"/>
            <w:shd w:val="clear" w:color="auto" w:fill="auto"/>
          </w:tcPr>
          <w:p w:rsidR="004B3765" w:rsidRPr="00262C9F" w:rsidRDefault="00262C9F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1855" w:type="dxa"/>
          </w:tcPr>
          <w:p w:rsidR="004B3765" w:rsidRDefault="00DC0974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44" w:type="dxa"/>
          </w:tcPr>
          <w:p w:rsidR="004B3765" w:rsidRPr="00262C9F" w:rsidRDefault="00262C9F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Тюпышева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З.Р.</w:t>
            </w:r>
          </w:p>
        </w:tc>
      </w:tr>
      <w:tr w:rsidR="004B3765">
        <w:tc>
          <w:tcPr>
            <w:tcW w:w="988" w:type="dxa"/>
          </w:tcPr>
          <w:p w:rsidR="004B3765" w:rsidRDefault="004B3765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:rsidR="004B3765" w:rsidRPr="00262C9F" w:rsidRDefault="00262C9F">
            <w:pPr>
              <w:tabs>
                <w:tab w:val="left" w:pos="709"/>
              </w:tabs>
              <w:ind w:right="-7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Совет женщин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д.Окуловская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4B3765" w:rsidRPr="00262C9F" w:rsidRDefault="00DC0974" w:rsidP="00262C9F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</w:t>
            </w:r>
            <w:r w:rsidR="00262C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 памятным датам</w:t>
            </w:r>
          </w:p>
        </w:tc>
        <w:tc>
          <w:tcPr>
            <w:tcW w:w="1446" w:type="dxa"/>
            <w:shd w:val="clear" w:color="auto" w:fill="auto"/>
          </w:tcPr>
          <w:p w:rsidR="004B3765" w:rsidRDefault="00DC0974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855" w:type="dxa"/>
          </w:tcPr>
          <w:p w:rsidR="004B3765" w:rsidRDefault="00DC0974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44" w:type="dxa"/>
          </w:tcPr>
          <w:p w:rsidR="004B3765" w:rsidRPr="00262C9F" w:rsidRDefault="00262C9F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Кулижская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Д.В.</w:t>
            </w:r>
          </w:p>
        </w:tc>
      </w:tr>
      <w:tr w:rsidR="004B3765">
        <w:tc>
          <w:tcPr>
            <w:tcW w:w="988" w:type="dxa"/>
          </w:tcPr>
          <w:p w:rsidR="004B3765" w:rsidRDefault="004B3765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:rsidR="004B3765" w:rsidRPr="00262C9F" w:rsidRDefault="00DC0974">
            <w:pPr>
              <w:tabs>
                <w:tab w:val="left" w:pos="709"/>
              </w:tabs>
              <w:ind w:right="-7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 культурного развития</w:t>
            </w:r>
            <w:r w:rsidR="00262C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262C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п.Северный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4B3765" w:rsidRPr="00262C9F" w:rsidRDefault="00262C9F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Фестиваль солдатской песни</w:t>
            </w:r>
          </w:p>
        </w:tc>
        <w:tc>
          <w:tcPr>
            <w:tcW w:w="1446" w:type="dxa"/>
            <w:shd w:val="clear" w:color="auto" w:fill="auto"/>
          </w:tcPr>
          <w:p w:rsidR="004B3765" w:rsidRDefault="00DC0974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855" w:type="dxa"/>
          </w:tcPr>
          <w:p w:rsidR="004B3765" w:rsidRPr="00262C9F" w:rsidRDefault="00262C9F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1944" w:type="dxa"/>
          </w:tcPr>
          <w:p w:rsidR="004B3765" w:rsidRPr="00262C9F" w:rsidRDefault="00262C9F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Дунаева Е.Н.</w:t>
            </w:r>
          </w:p>
        </w:tc>
      </w:tr>
      <w:tr w:rsidR="004B3765">
        <w:tc>
          <w:tcPr>
            <w:tcW w:w="988" w:type="dxa"/>
            <w:shd w:val="clear" w:color="auto" w:fill="FFF2CC"/>
          </w:tcPr>
          <w:p w:rsidR="004B3765" w:rsidRDefault="004B3765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0" w:type="dxa"/>
            <w:gridSpan w:val="5"/>
            <w:shd w:val="clear" w:color="auto" w:fill="FFF2CC"/>
          </w:tcPr>
          <w:p w:rsidR="004B3765" w:rsidRDefault="00DC0974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Модуль «Профориентация»</w:t>
            </w:r>
          </w:p>
        </w:tc>
      </w:tr>
      <w:tr w:rsidR="004B3765">
        <w:tc>
          <w:tcPr>
            <w:tcW w:w="988" w:type="dxa"/>
          </w:tcPr>
          <w:p w:rsidR="004B3765" w:rsidRDefault="00DC0974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365" w:type="dxa"/>
            <w:gridSpan w:val="2"/>
            <w:shd w:val="clear" w:color="auto" w:fill="auto"/>
          </w:tcPr>
          <w:p w:rsidR="004B3765" w:rsidRDefault="00DC0974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Дела, события. мероприятия</w:t>
            </w:r>
          </w:p>
        </w:tc>
        <w:tc>
          <w:tcPr>
            <w:tcW w:w="1446" w:type="dxa"/>
            <w:shd w:val="clear" w:color="auto" w:fill="auto"/>
          </w:tcPr>
          <w:p w:rsidR="004B3765" w:rsidRDefault="00DC0974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855" w:type="dxa"/>
          </w:tcPr>
          <w:p w:rsidR="004B3765" w:rsidRDefault="00DC0974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1944" w:type="dxa"/>
          </w:tcPr>
          <w:p w:rsidR="004B3765" w:rsidRDefault="00DC0974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4B3765">
        <w:tc>
          <w:tcPr>
            <w:tcW w:w="988" w:type="dxa"/>
          </w:tcPr>
          <w:p w:rsidR="004B3765" w:rsidRDefault="004B3765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shd w:val="clear" w:color="auto" w:fill="auto"/>
          </w:tcPr>
          <w:p w:rsidR="004B3765" w:rsidRDefault="00DC0974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Курс внеурочной деятельности «Россия – мои горизонты».</w:t>
            </w:r>
          </w:p>
        </w:tc>
        <w:tc>
          <w:tcPr>
            <w:tcW w:w="1446" w:type="dxa"/>
            <w:shd w:val="clear" w:color="auto" w:fill="auto"/>
          </w:tcPr>
          <w:p w:rsidR="004B3765" w:rsidRDefault="00DC0974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855" w:type="dxa"/>
          </w:tcPr>
          <w:p w:rsidR="004B3765" w:rsidRDefault="00DC0974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44" w:type="dxa"/>
          </w:tcPr>
          <w:p w:rsidR="004B3765" w:rsidRDefault="00DC09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4B3765">
        <w:tc>
          <w:tcPr>
            <w:tcW w:w="988" w:type="dxa"/>
          </w:tcPr>
          <w:p w:rsidR="004B3765" w:rsidRDefault="004B3765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shd w:val="clear" w:color="auto" w:fill="auto"/>
          </w:tcPr>
          <w:p w:rsidR="004B3765" w:rsidRDefault="00DC0974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Профориентационные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уроки.</w:t>
            </w:r>
          </w:p>
        </w:tc>
        <w:tc>
          <w:tcPr>
            <w:tcW w:w="1446" w:type="dxa"/>
            <w:shd w:val="clear" w:color="auto" w:fill="auto"/>
          </w:tcPr>
          <w:p w:rsidR="004B3765" w:rsidRDefault="00DC0974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855" w:type="dxa"/>
          </w:tcPr>
          <w:p w:rsidR="004B3765" w:rsidRDefault="00DC0974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44" w:type="dxa"/>
          </w:tcPr>
          <w:p w:rsidR="004B3765" w:rsidRPr="00262C9F" w:rsidRDefault="00262C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Дунаева Е.Н.</w:t>
            </w:r>
          </w:p>
        </w:tc>
      </w:tr>
      <w:tr w:rsidR="004B3765">
        <w:tc>
          <w:tcPr>
            <w:tcW w:w="988" w:type="dxa"/>
          </w:tcPr>
          <w:p w:rsidR="004B3765" w:rsidRDefault="004B3765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shd w:val="clear" w:color="auto" w:fill="auto"/>
          </w:tcPr>
          <w:p w:rsidR="004B3765" w:rsidRDefault="00DC0974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проектной деятельности обучающихся с учетом предпочитаемых обучающимися профессиональных сфер и профилей обучения.</w:t>
            </w:r>
          </w:p>
        </w:tc>
        <w:tc>
          <w:tcPr>
            <w:tcW w:w="1446" w:type="dxa"/>
            <w:shd w:val="clear" w:color="auto" w:fill="auto"/>
          </w:tcPr>
          <w:p w:rsidR="004B3765" w:rsidRDefault="00DC0974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855" w:type="dxa"/>
          </w:tcPr>
          <w:p w:rsidR="004B3765" w:rsidRDefault="00DC0974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44" w:type="dxa"/>
          </w:tcPr>
          <w:p w:rsidR="004B3765" w:rsidRDefault="00DC09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4B3765">
        <w:tc>
          <w:tcPr>
            <w:tcW w:w="988" w:type="dxa"/>
          </w:tcPr>
          <w:p w:rsidR="004B3765" w:rsidRDefault="004B3765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shd w:val="clear" w:color="auto" w:fill="auto"/>
          </w:tcPr>
          <w:p w:rsidR="004B3765" w:rsidRDefault="00DC0974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во Всероссийском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проекте «Шоу профессий» (онлайн-уроки).</w:t>
            </w:r>
          </w:p>
        </w:tc>
        <w:tc>
          <w:tcPr>
            <w:tcW w:w="1446" w:type="dxa"/>
            <w:shd w:val="clear" w:color="auto" w:fill="auto"/>
          </w:tcPr>
          <w:p w:rsidR="004B3765" w:rsidRDefault="00DC0974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855" w:type="dxa"/>
          </w:tcPr>
          <w:p w:rsidR="004B3765" w:rsidRDefault="00DC0974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44" w:type="dxa"/>
          </w:tcPr>
          <w:p w:rsidR="004B3765" w:rsidRDefault="00DC09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4B3765" w:rsidRDefault="00DC09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4B3765">
        <w:tc>
          <w:tcPr>
            <w:tcW w:w="988" w:type="dxa"/>
          </w:tcPr>
          <w:p w:rsidR="004B3765" w:rsidRDefault="004B3765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shd w:val="clear" w:color="auto" w:fill="auto"/>
          </w:tcPr>
          <w:p w:rsidR="004B3765" w:rsidRPr="009A0323" w:rsidRDefault="00DC0974" w:rsidP="009A0323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Экскурсии на производство (</w:t>
            </w:r>
            <w:r w:rsidR="009A0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пекарня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A0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столовая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9A0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ФАП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A0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1446" w:type="dxa"/>
            <w:shd w:val="clear" w:color="auto" w:fill="auto"/>
          </w:tcPr>
          <w:p w:rsidR="004B3765" w:rsidRDefault="00DC0974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855" w:type="dxa"/>
          </w:tcPr>
          <w:p w:rsidR="004B3765" w:rsidRDefault="00DC0974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44" w:type="dxa"/>
          </w:tcPr>
          <w:p w:rsidR="004B3765" w:rsidRDefault="00DC09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4B3765" w:rsidRDefault="00DC09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4B3765">
        <w:tc>
          <w:tcPr>
            <w:tcW w:w="988" w:type="dxa"/>
          </w:tcPr>
          <w:p w:rsidR="004B3765" w:rsidRDefault="004B3765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shd w:val="clear" w:color="auto" w:fill="auto"/>
          </w:tcPr>
          <w:p w:rsidR="004B3765" w:rsidRDefault="00DC0974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Обновление информации на стенде «Твоя профессиональная карьера».</w:t>
            </w:r>
          </w:p>
        </w:tc>
        <w:tc>
          <w:tcPr>
            <w:tcW w:w="1446" w:type="dxa"/>
            <w:shd w:val="clear" w:color="auto" w:fill="auto"/>
          </w:tcPr>
          <w:p w:rsidR="004B3765" w:rsidRDefault="00DC0974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855" w:type="dxa"/>
          </w:tcPr>
          <w:p w:rsidR="004B3765" w:rsidRDefault="00DC0974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44" w:type="dxa"/>
          </w:tcPr>
          <w:p w:rsidR="004B3765" w:rsidRPr="009A0323" w:rsidRDefault="009A032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Дунаева Е.Н.</w:t>
            </w:r>
          </w:p>
        </w:tc>
      </w:tr>
    </w:tbl>
    <w:p w:rsidR="004B3765" w:rsidRDefault="004B3765">
      <w:pPr>
        <w:tabs>
          <w:tab w:val="left" w:pos="192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4B3765" w:rsidRDefault="004B3765">
      <w:pPr>
        <w:tabs>
          <w:tab w:val="left" w:pos="192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4B3765" w:rsidRDefault="004B3765">
      <w:pPr>
        <w:tabs>
          <w:tab w:val="left" w:pos="709"/>
        </w:tabs>
        <w:spacing w:line="360" w:lineRule="auto"/>
        <w:ind w:right="-7"/>
        <w:rPr>
          <w:rFonts w:ascii="Times New Roman" w:eastAsia="Times New Roman" w:hAnsi="Times New Roman" w:cs="Times New Roman"/>
          <w:sz w:val="24"/>
          <w:szCs w:val="24"/>
        </w:rPr>
      </w:pPr>
    </w:p>
    <w:p w:rsidR="004B3765" w:rsidRDefault="004B3765">
      <w:pPr>
        <w:tabs>
          <w:tab w:val="left" w:pos="1306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4B3765" w:rsidRDefault="004B3765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1" w:name="_GoBack"/>
      <w:bookmarkEnd w:id="1"/>
    </w:p>
    <w:sectPr w:rsidR="004B37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/>
      <w:pgMar w:top="851" w:right="850" w:bottom="851" w:left="1134" w:header="72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68F6" w:rsidRDefault="001668F6">
      <w:r>
        <w:separator/>
      </w:r>
    </w:p>
  </w:endnote>
  <w:endnote w:type="continuationSeparator" w:id="0">
    <w:p w:rsidR="001668F6" w:rsidRDefault="00166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№Е"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Gulim">
    <w:altName w:val="굴림"/>
    <w:panose1 w:val="020B0600000101010101"/>
    <w:charset w:val="81"/>
    <w:family w:val="roman"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0974" w:rsidRDefault="00DC097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Times New Roman" w:eastAsia="Times New Roman" w:hAnsi="Times New Roman" w:cs="Times New Roman"/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0974" w:rsidRDefault="00DC097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4C7BFF">
      <w:rPr>
        <w:rFonts w:ascii="Times New Roman" w:eastAsia="Times New Roman" w:hAnsi="Times New Roman" w:cs="Times New Roman"/>
        <w:noProof/>
        <w:color w:val="000000"/>
        <w:sz w:val="24"/>
        <w:szCs w:val="24"/>
      </w:rPr>
      <w:t>6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:rsidR="00DC0974" w:rsidRDefault="00DC097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Times New Roman" w:eastAsia="Times New Roman" w:hAnsi="Times New Roman" w:cs="Times New Roman"/>
        <w:color w:val="000000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0974" w:rsidRDefault="00DC097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Times New Roman" w:eastAsia="Times New Roman" w:hAnsi="Times New Roman" w:cs="Times New Roman"/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68F6" w:rsidRDefault="001668F6">
      <w:r>
        <w:separator/>
      </w:r>
    </w:p>
  </w:footnote>
  <w:footnote w:type="continuationSeparator" w:id="0">
    <w:p w:rsidR="001668F6" w:rsidRDefault="001668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0974" w:rsidRDefault="00DC097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0974" w:rsidRDefault="00DC097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0974" w:rsidRDefault="00DC097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808E9"/>
    <w:multiLevelType w:val="multilevel"/>
    <w:tmpl w:val="EB665D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8E2E62"/>
    <w:multiLevelType w:val="multilevel"/>
    <w:tmpl w:val="657013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C7668F"/>
    <w:multiLevelType w:val="multilevel"/>
    <w:tmpl w:val="6DDC12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47267AA"/>
    <w:multiLevelType w:val="multilevel"/>
    <w:tmpl w:val="4FA6EF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22736CD"/>
    <w:multiLevelType w:val="multilevel"/>
    <w:tmpl w:val="1BFE48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C170414"/>
    <w:multiLevelType w:val="multilevel"/>
    <w:tmpl w:val="471A34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50936F4"/>
    <w:multiLevelType w:val="multilevel"/>
    <w:tmpl w:val="F63290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5771B6D"/>
    <w:multiLevelType w:val="multilevel"/>
    <w:tmpl w:val="AEC098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FE0527B"/>
    <w:multiLevelType w:val="multilevel"/>
    <w:tmpl w:val="24B6B3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2CB5AFC"/>
    <w:multiLevelType w:val="multilevel"/>
    <w:tmpl w:val="58A2B3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0CF7E85"/>
    <w:multiLevelType w:val="multilevel"/>
    <w:tmpl w:val="23A4C0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84B30E7"/>
    <w:multiLevelType w:val="multilevel"/>
    <w:tmpl w:val="9EBE76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98956FD"/>
    <w:multiLevelType w:val="multilevel"/>
    <w:tmpl w:val="D406A9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3"/>
  </w:num>
  <w:num w:numId="3">
    <w:abstractNumId w:val="12"/>
  </w:num>
  <w:num w:numId="4">
    <w:abstractNumId w:val="9"/>
  </w:num>
  <w:num w:numId="5">
    <w:abstractNumId w:val="2"/>
  </w:num>
  <w:num w:numId="6">
    <w:abstractNumId w:val="4"/>
  </w:num>
  <w:num w:numId="7">
    <w:abstractNumId w:val="0"/>
  </w:num>
  <w:num w:numId="8">
    <w:abstractNumId w:val="10"/>
  </w:num>
  <w:num w:numId="9">
    <w:abstractNumId w:val="8"/>
  </w:num>
  <w:num w:numId="10">
    <w:abstractNumId w:val="1"/>
  </w:num>
  <w:num w:numId="11">
    <w:abstractNumId w:val="6"/>
  </w:num>
  <w:num w:numId="12">
    <w:abstractNumId w:val="1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765"/>
    <w:rsid w:val="001668F6"/>
    <w:rsid w:val="00183946"/>
    <w:rsid w:val="00203B47"/>
    <w:rsid w:val="00262C9F"/>
    <w:rsid w:val="0036570A"/>
    <w:rsid w:val="00373B19"/>
    <w:rsid w:val="004B3765"/>
    <w:rsid w:val="004C7BFF"/>
    <w:rsid w:val="00780E02"/>
    <w:rsid w:val="007A2201"/>
    <w:rsid w:val="009A0323"/>
    <w:rsid w:val="00C008E1"/>
    <w:rsid w:val="00DC0974"/>
    <w:rsid w:val="00DD3FBD"/>
    <w:rsid w:val="00F55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40A99"/>
  <w15:docId w15:val="{B2304C81-8AB5-4D5E-95C2-707AD4028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" w:eastAsia="ru-RU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widowControl/>
      <w:jc w:val="left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uiPriority w:val="9"/>
    <w:rsid w:val="001C7B10"/>
    <w:rPr>
      <w:rFonts w:ascii="Calibri" w:eastAsia="Times New Roman" w:hAnsi="Calibri" w:cs="Times New Roman"/>
      <w:b/>
      <w:bCs/>
      <w:sz w:val="36"/>
      <w:szCs w:val="36"/>
      <w:lang w:val="en-US" w:eastAsia="ko-KR"/>
    </w:rPr>
  </w:style>
  <w:style w:type="character" w:customStyle="1" w:styleId="CharAttribute289">
    <w:name w:val="CharAttribute289"/>
    <w:rsid w:val="001C7B10"/>
    <w:rPr>
      <w:rFonts w:ascii="Times New Roman" w:eastAsia="Times New Roman"/>
      <w:sz w:val="28"/>
    </w:rPr>
  </w:style>
  <w:style w:type="character" w:customStyle="1" w:styleId="CharAttribute306">
    <w:name w:val="CharAttribute306"/>
    <w:rsid w:val="001C7B10"/>
    <w:rPr>
      <w:rFonts w:ascii="Times New Roman" w:eastAsia="Times New Roman"/>
      <w:sz w:val="28"/>
    </w:rPr>
  </w:style>
  <w:style w:type="character" w:customStyle="1" w:styleId="a4">
    <w:name w:val="Абзац списка Знак"/>
    <w:link w:val="a5"/>
    <w:uiPriority w:val="34"/>
    <w:qFormat/>
    <w:locked/>
    <w:rsid w:val="001C7B10"/>
    <w:rPr>
      <w:rFonts w:ascii="№Е" w:eastAsia="№Е"/>
      <w:kern w:val="2"/>
    </w:rPr>
  </w:style>
  <w:style w:type="character" w:customStyle="1" w:styleId="CharAttribute301">
    <w:name w:val="CharAttribute301"/>
    <w:rsid w:val="001C7B10"/>
    <w:rPr>
      <w:rFonts w:ascii="Times New Roman" w:eastAsia="Times New Roman"/>
      <w:color w:val="00000A"/>
      <w:sz w:val="28"/>
    </w:rPr>
  </w:style>
  <w:style w:type="character" w:customStyle="1" w:styleId="CharAttribute499">
    <w:name w:val="CharAttribute499"/>
    <w:rsid w:val="001C7B10"/>
    <w:rPr>
      <w:rFonts w:ascii="Times New Roman" w:eastAsia="Times New Roman"/>
      <w:i/>
      <w:sz w:val="28"/>
      <w:u w:val="single"/>
    </w:rPr>
  </w:style>
  <w:style w:type="character" w:customStyle="1" w:styleId="CharAttribute334">
    <w:name w:val="CharAttribute334"/>
    <w:rsid w:val="001C7B10"/>
    <w:rPr>
      <w:rFonts w:ascii="Times New Roman" w:eastAsia="Times New Roman"/>
      <w:sz w:val="28"/>
    </w:rPr>
  </w:style>
  <w:style w:type="character" w:customStyle="1" w:styleId="CharAttribute290">
    <w:name w:val="CharAttribute290"/>
    <w:rsid w:val="001C7B10"/>
    <w:rPr>
      <w:rFonts w:ascii="Times New Roman" w:eastAsia="Times New Roman"/>
      <w:sz w:val="28"/>
    </w:rPr>
  </w:style>
  <w:style w:type="character" w:customStyle="1" w:styleId="CharAttribute6">
    <w:name w:val="CharAttribute6"/>
    <w:qFormat/>
    <w:rsid w:val="001C7B10"/>
    <w:rPr>
      <w:rFonts w:ascii="Times New Roman" w:eastAsia="Batang" w:hAnsi="Batang"/>
      <w:color w:val="0000FF"/>
      <w:sz w:val="28"/>
      <w:u w:val="single"/>
    </w:rPr>
  </w:style>
  <w:style w:type="character" w:customStyle="1" w:styleId="a6">
    <w:name w:val="Без интервала Знак"/>
    <w:link w:val="a7"/>
    <w:uiPriority w:val="1"/>
    <w:rsid w:val="001C7B10"/>
    <w:rPr>
      <w:rFonts w:ascii="Batang" w:eastAsia="Batang"/>
      <w:kern w:val="2"/>
      <w:lang w:val="en-US" w:eastAsia="ko-KR"/>
    </w:rPr>
  </w:style>
  <w:style w:type="character" w:customStyle="1" w:styleId="CharAttribute4">
    <w:name w:val="CharAttribute4"/>
    <w:uiPriority w:val="99"/>
    <w:rsid w:val="001C7B10"/>
    <w:rPr>
      <w:rFonts w:ascii="Times New Roman" w:eastAsia="Batang" w:hAnsi="Batang"/>
      <w:i/>
      <w:sz w:val="28"/>
    </w:rPr>
  </w:style>
  <w:style w:type="character" w:customStyle="1" w:styleId="CharAttribute318">
    <w:name w:val="CharAttribute318"/>
    <w:rsid w:val="001C7B10"/>
    <w:rPr>
      <w:rFonts w:ascii="Times New Roman" w:eastAsia="Times New Roman"/>
      <w:sz w:val="28"/>
    </w:rPr>
  </w:style>
  <w:style w:type="character" w:customStyle="1" w:styleId="CharAttribute325">
    <w:name w:val="CharAttribute325"/>
    <w:rsid w:val="001C7B10"/>
    <w:rPr>
      <w:rFonts w:ascii="Times New Roman" w:eastAsia="Times New Roman"/>
      <w:sz w:val="28"/>
    </w:rPr>
  </w:style>
  <w:style w:type="character" w:customStyle="1" w:styleId="CharAttribute272">
    <w:name w:val="CharAttribute272"/>
    <w:rsid w:val="001C7B10"/>
    <w:rPr>
      <w:rFonts w:ascii="Times New Roman" w:eastAsia="Times New Roman"/>
      <w:sz w:val="28"/>
    </w:rPr>
  </w:style>
  <w:style w:type="character" w:customStyle="1" w:styleId="CharAttribute299">
    <w:name w:val="CharAttribute299"/>
    <w:rsid w:val="001C7B10"/>
    <w:rPr>
      <w:rFonts w:ascii="Times New Roman" w:eastAsia="Times New Roman"/>
      <w:sz w:val="28"/>
    </w:rPr>
  </w:style>
  <w:style w:type="character" w:customStyle="1" w:styleId="CharAttribute303">
    <w:name w:val="CharAttribute303"/>
    <w:rsid w:val="001C7B10"/>
    <w:rPr>
      <w:rFonts w:ascii="Times New Roman" w:eastAsia="Times New Roman"/>
      <w:b/>
      <w:sz w:val="28"/>
    </w:rPr>
  </w:style>
  <w:style w:type="character" w:customStyle="1" w:styleId="CharAttribute323">
    <w:name w:val="CharAttribute323"/>
    <w:rsid w:val="001C7B10"/>
    <w:rPr>
      <w:rFonts w:ascii="Times New Roman" w:eastAsia="Times New Roman"/>
      <w:sz w:val="28"/>
    </w:rPr>
  </w:style>
  <w:style w:type="character" w:customStyle="1" w:styleId="a8">
    <w:name w:val="Нижний колонтитул Знак"/>
    <w:link w:val="a9"/>
    <w:uiPriority w:val="99"/>
    <w:rsid w:val="001C7B10"/>
    <w:rPr>
      <w:rFonts w:eastAsia="Times New Roman"/>
      <w:kern w:val="2"/>
      <w:szCs w:val="24"/>
      <w:lang w:val="en-US" w:eastAsia="ko-KR"/>
    </w:rPr>
  </w:style>
  <w:style w:type="character" w:customStyle="1" w:styleId="aa">
    <w:name w:val="Текст примечания Знак"/>
    <w:uiPriority w:val="99"/>
    <w:semiHidden/>
    <w:rsid w:val="001C7B10"/>
    <w:rPr>
      <w:rFonts w:eastAsia="Times New Roman"/>
      <w:kern w:val="2"/>
      <w:lang w:val="en-US" w:eastAsia="ko-KR"/>
    </w:rPr>
  </w:style>
  <w:style w:type="character" w:customStyle="1" w:styleId="CharAttribute271">
    <w:name w:val="CharAttribute271"/>
    <w:rsid w:val="001C7B10"/>
    <w:rPr>
      <w:rFonts w:ascii="Times New Roman" w:eastAsia="Times New Roman"/>
      <w:b/>
      <w:sz w:val="28"/>
    </w:rPr>
  </w:style>
  <w:style w:type="character" w:customStyle="1" w:styleId="CharAttribute501">
    <w:name w:val="CharAttribute501"/>
    <w:uiPriority w:val="99"/>
    <w:qFormat/>
    <w:rsid w:val="001C7B10"/>
    <w:rPr>
      <w:rFonts w:ascii="Times New Roman" w:eastAsia="Times New Roman"/>
      <w:i/>
      <w:sz w:val="28"/>
      <w:u w:val="single"/>
    </w:rPr>
  </w:style>
  <w:style w:type="character" w:customStyle="1" w:styleId="CharAttribute326">
    <w:name w:val="CharAttribute326"/>
    <w:rsid w:val="001C7B10"/>
    <w:rPr>
      <w:rFonts w:ascii="Times New Roman" w:eastAsia="Times New Roman"/>
      <w:sz w:val="28"/>
    </w:rPr>
  </w:style>
  <w:style w:type="character" w:customStyle="1" w:styleId="CharAttribute280">
    <w:name w:val="CharAttribute280"/>
    <w:rsid w:val="001C7B10"/>
    <w:rPr>
      <w:rFonts w:ascii="Times New Roman" w:eastAsia="Times New Roman"/>
      <w:color w:val="00000A"/>
      <w:sz w:val="28"/>
    </w:rPr>
  </w:style>
  <w:style w:type="character" w:customStyle="1" w:styleId="wmi-callto">
    <w:name w:val="wmi-callto"/>
    <w:basedOn w:val="a0"/>
    <w:rsid w:val="001C7B10"/>
  </w:style>
  <w:style w:type="character" w:customStyle="1" w:styleId="CharAttribute291">
    <w:name w:val="CharAttribute291"/>
    <w:rsid w:val="001C7B10"/>
    <w:rPr>
      <w:rFonts w:ascii="Times New Roman" w:eastAsia="Times New Roman"/>
      <w:sz w:val="28"/>
    </w:rPr>
  </w:style>
  <w:style w:type="character" w:customStyle="1" w:styleId="CharAttribute317">
    <w:name w:val="CharAttribute317"/>
    <w:rsid w:val="001C7B10"/>
    <w:rPr>
      <w:rFonts w:ascii="Times New Roman" w:eastAsia="Times New Roman"/>
      <w:sz w:val="28"/>
    </w:rPr>
  </w:style>
  <w:style w:type="character" w:customStyle="1" w:styleId="CharAttribute285">
    <w:name w:val="CharAttribute285"/>
    <w:rsid w:val="001C7B10"/>
    <w:rPr>
      <w:rFonts w:ascii="Times New Roman" w:eastAsia="Times New Roman"/>
      <w:sz w:val="28"/>
    </w:rPr>
  </w:style>
  <w:style w:type="character" w:customStyle="1" w:styleId="CharAttribute332">
    <w:name w:val="CharAttribute332"/>
    <w:rsid w:val="001C7B10"/>
    <w:rPr>
      <w:rFonts w:ascii="Times New Roman" w:eastAsia="Times New Roman"/>
      <w:sz w:val="28"/>
    </w:rPr>
  </w:style>
  <w:style w:type="character" w:customStyle="1" w:styleId="CharAttribute324">
    <w:name w:val="CharAttribute324"/>
    <w:rsid w:val="001C7B10"/>
    <w:rPr>
      <w:rFonts w:ascii="Times New Roman" w:eastAsia="Times New Roman"/>
      <w:sz w:val="28"/>
    </w:rPr>
  </w:style>
  <w:style w:type="character" w:styleId="ab">
    <w:name w:val="annotation reference"/>
    <w:uiPriority w:val="99"/>
    <w:unhideWhenUsed/>
    <w:rsid w:val="001C7B10"/>
    <w:rPr>
      <w:sz w:val="16"/>
      <w:szCs w:val="16"/>
    </w:rPr>
  </w:style>
  <w:style w:type="character" w:customStyle="1" w:styleId="CharAttribute498">
    <w:name w:val="CharAttribute498"/>
    <w:rsid w:val="001C7B10"/>
    <w:rPr>
      <w:rFonts w:ascii="Times New Roman" w:eastAsia="Times New Roman"/>
      <w:sz w:val="28"/>
    </w:rPr>
  </w:style>
  <w:style w:type="character" w:customStyle="1" w:styleId="CharAttribute268">
    <w:name w:val="CharAttribute268"/>
    <w:rsid w:val="001C7B10"/>
    <w:rPr>
      <w:rFonts w:ascii="Times New Roman" w:eastAsia="Times New Roman"/>
      <w:sz w:val="28"/>
    </w:rPr>
  </w:style>
  <w:style w:type="character" w:customStyle="1" w:styleId="CharAttribute308">
    <w:name w:val="CharAttribute308"/>
    <w:rsid w:val="001C7B10"/>
    <w:rPr>
      <w:rFonts w:ascii="Times New Roman" w:eastAsia="Times New Roman"/>
      <w:sz w:val="28"/>
    </w:rPr>
  </w:style>
  <w:style w:type="character" w:customStyle="1" w:styleId="CharAttribute1">
    <w:name w:val="CharAttribute1"/>
    <w:rsid w:val="001C7B10"/>
    <w:rPr>
      <w:rFonts w:ascii="Times New Roman" w:eastAsia="Gulim" w:hAnsi="Gulim"/>
      <w:sz w:val="28"/>
    </w:rPr>
  </w:style>
  <w:style w:type="character" w:customStyle="1" w:styleId="CharAttribute304">
    <w:name w:val="CharAttribute304"/>
    <w:rsid w:val="001C7B10"/>
    <w:rPr>
      <w:rFonts w:ascii="Times New Roman" w:eastAsia="Times New Roman"/>
      <w:sz w:val="28"/>
    </w:rPr>
  </w:style>
  <w:style w:type="character" w:customStyle="1" w:styleId="ac">
    <w:name w:val="Текст выноски Знак"/>
    <w:link w:val="ad"/>
    <w:uiPriority w:val="99"/>
    <w:rsid w:val="001C7B10"/>
    <w:rPr>
      <w:rFonts w:ascii="Tahoma" w:eastAsia="Times New Roman" w:hAnsi="Tahoma" w:cs="Tahoma"/>
      <w:kern w:val="2"/>
      <w:sz w:val="16"/>
      <w:szCs w:val="16"/>
      <w:lang w:val="en-US" w:eastAsia="ko-KR"/>
    </w:rPr>
  </w:style>
  <w:style w:type="character" w:customStyle="1" w:styleId="CharAttribute284">
    <w:name w:val="CharAttribute284"/>
    <w:rsid w:val="001C7B10"/>
    <w:rPr>
      <w:rFonts w:ascii="Times New Roman" w:eastAsia="Times New Roman"/>
      <w:sz w:val="28"/>
    </w:rPr>
  </w:style>
  <w:style w:type="character" w:customStyle="1" w:styleId="CharAttribute274">
    <w:name w:val="CharAttribute274"/>
    <w:rsid w:val="001C7B10"/>
    <w:rPr>
      <w:rFonts w:ascii="Times New Roman" w:eastAsia="Times New Roman"/>
      <w:sz w:val="28"/>
    </w:rPr>
  </w:style>
  <w:style w:type="character" w:customStyle="1" w:styleId="CharAttribute520">
    <w:name w:val="CharAttribute520"/>
    <w:rsid w:val="001C7B10"/>
    <w:rPr>
      <w:rFonts w:ascii="Times New Roman" w:eastAsia="Times New Roman"/>
      <w:sz w:val="28"/>
    </w:rPr>
  </w:style>
  <w:style w:type="character" w:customStyle="1" w:styleId="CharAttribute511">
    <w:name w:val="CharAttribute511"/>
    <w:uiPriority w:val="99"/>
    <w:rsid w:val="001C7B10"/>
    <w:rPr>
      <w:rFonts w:ascii="Times New Roman" w:eastAsia="Times New Roman"/>
      <w:sz w:val="28"/>
    </w:rPr>
  </w:style>
  <w:style w:type="character" w:customStyle="1" w:styleId="CharAttribute279">
    <w:name w:val="CharAttribute279"/>
    <w:rsid w:val="001C7B10"/>
    <w:rPr>
      <w:rFonts w:ascii="Times New Roman" w:eastAsia="Times New Roman"/>
      <w:color w:val="00000A"/>
      <w:sz w:val="28"/>
    </w:rPr>
  </w:style>
  <w:style w:type="character" w:customStyle="1" w:styleId="21">
    <w:name w:val="Основной текст с отступом 2 Знак"/>
    <w:link w:val="22"/>
    <w:rsid w:val="001C7B10"/>
    <w:rPr>
      <w:rFonts w:ascii="Calibri" w:eastAsia="Calibri" w:hAnsi="Calibri"/>
      <w:sz w:val="22"/>
    </w:rPr>
  </w:style>
  <w:style w:type="character" w:customStyle="1" w:styleId="CharAttribute504">
    <w:name w:val="CharAttribute504"/>
    <w:rsid w:val="001C7B10"/>
    <w:rPr>
      <w:rFonts w:ascii="Times New Roman" w:eastAsia="Times New Roman"/>
      <w:sz w:val="28"/>
    </w:rPr>
  </w:style>
  <w:style w:type="character" w:customStyle="1" w:styleId="CharAttribute307">
    <w:name w:val="CharAttribute307"/>
    <w:rsid w:val="001C7B10"/>
    <w:rPr>
      <w:rFonts w:ascii="Times New Roman" w:eastAsia="Times New Roman"/>
      <w:sz w:val="28"/>
    </w:rPr>
  </w:style>
  <w:style w:type="character" w:customStyle="1" w:styleId="CharAttribute288">
    <w:name w:val="CharAttribute288"/>
    <w:rsid w:val="001C7B10"/>
    <w:rPr>
      <w:rFonts w:ascii="Times New Roman" w:eastAsia="Times New Roman"/>
      <w:sz w:val="28"/>
    </w:rPr>
  </w:style>
  <w:style w:type="character" w:customStyle="1" w:styleId="CharAttribute329">
    <w:name w:val="CharAttribute329"/>
    <w:rsid w:val="001C7B10"/>
    <w:rPr>
      <w:rFonts w:ascii="Times New Roman" w:eastAsia="Times New Roman"/>
      <w:sz w:val="28"/>
    </w:rPr>
  </w:style>
  <w:style w:type="character" w:customStyle="1" w:styleId="CharAttribute526">
    <w:name w:val="CharAttribute526"/>
    <w:rsid w:val="001C7B10"/>
    <w:rPr>
      <w:rFonts w:ascii="Times New Roman" w:eastAsia="Times New Roman"/>
      <w:sz w:val="28"/>
    </w:rPr>
  </w:style>
  <w:style w:type="character" w:customStyle="1" w:styleId="CharAttribute297">
    <w:name w:val="CharAttribute297"/>
    <w:rsid w:val="001C7B10"/>
    <w:rPr>
      <w:rFonts w:ascii="Times New Roman" w:eastAsia="Times New Roman"/>
      <w:sz w:val="28"/>
    </w:rPr>
  </w:style>
  <w:style w:type="character" w:customStyle="1" w:styleId="FontStyle17">
    <w:name w:val="Font Style17"/>
    <w:uiPriority w:val="99"/>
    <w:rsid w:val="001C7B10"/>
    <w:rPr>
      <w:rFonts w:ascii="Times New Roman" w:hAnsi="Times New Roman" w:cs="Times New Roman" w:hint="default"/>
      <w:sz w:val="20"/>
      <w:szCs w:val="20"/>
    </w:rPr>
  </w:style>
  <w:style w:type="character" w:customStyle="1" w:styleId="CharAttribute322">
    <w:name w:val="CharAttribute322"/>
    <w:rsid w:val="001C7B10"/>
    <w:rPr>
      <w:rFonts w:ascii="Times New Roman" w:eastAsia="Times New Roman"/>
      <w:sz w:val="28"/>
    </w:rPr>
  </w:style>
  <w:style w:type="character" w:styleId="ae">
    <w:name w:val="footnote reference"/>
    <w:uiPriority w:val="99"/>
    <w:semiHidden/>
    <w:rsid w:val="001C7B10"/>
    <w:rPr>
      <w:vertAlign w:val="superscript"/>
    </w:rPr>
  </w:style>
  <w:style w:type="character" w:customStyle="1" w:styleId="af">
    <w:name w:val="Текст сноски Знак"/>
    <w:link w:val="af0"/>
    <w:uiPriority w:val="99"/>
    <w:rsid w:val="001C7B10"/>
    <w:rPr>
      <w:rFonts w:eastAsia="Times New Roman"/>
    </w:rPr>
  </w:style>
  <w:style w:type="character" w:customStyle="1" w:styleId="CharAttribute5">
    <w:name w:val="CharAttribute5"/>
    <w:qFormat/>
    <w:rsid w:val="001C7B10"/>
    <w:rPr>
      <w:rFonts w:ascii="Batang" w:eastAsia="Times New Roman" w:hAnsi="Times New Roman" w:hint="eastAsia"/>
      <w:sz w:val="28"/>
    </w:rPr>
  </w:style>
  <w:style w:type="character" w:customStyle="1" w:styleId="CharAttribute296">
    <w:name w:val="CharAttribute296"/>
    <w:rsid w:val="001C7B10"/>
    <w:rPr>
      <w:rFonts w:ascii="Times New Roman" w:eastAsia="Times New Roman"/>
      <w:sz w:val="28"/>
    </w:rPr>
  </w:style>
  <w:style w:type="character" w:styleId="af1">
    <w:name w:val="Strong"/>
    <w:uiPriority w:val="22"/>
    <w:qFormat/>
    <w:rsid w:val="001C7B10"/>
    <w:rPr>
      <w:b/>
      <w:bCs/>
    </w:rPr>
  </w:style>
  <w:style w:type="character" w:customStyle="1" w:styleId="CharAttribute286">
    <w:name w:val="CharAttribute286"/>
    <w:rsid w:val="001C7B10"/>
    <w:rPr>
      <w:rFonts w:ascii="Times New Roman" w:eastAsia="Times New Roman"/>
      <w:sz w:val="28"/>
    </w:rPr>
  </w:style>
  <w:style w:type="character" w:customStyle="1" w:styleId="CharAttribute319">
    <w:name w:val="CharAttribute319"/>
    <w:rsid w:val="001C7B10"/>
    <w:rPr>
      <w:rFonts w:ascii="Times New Roman" w:eastAsia="Times New Roman"/>
      <w:sz w:val="28"/>
    </w:rPr>
  </w:style>
  <w:style w:type="character" w:customStyle="1" w:styleId="CharAttribute292">
    <w:name w:val="CharAttribute292"/>
    <w:rsid w:val="001C7B10"/>
    <w:rPr>
      <w:rFonts w:ascii="Times New Roman" w:eastAsia="Times New Roman"/>
      <w:sz w:val="28"/>
    </w:rPr>
  </w:style>
  <w:style w:type="character" w:customStyle="1" w:styleId="CharAttribute321">
    <w:name w:val="CharAttribute321"/>
    <w:rsid w:val="001C7B10"/>
    <w:rPr>
      <w:rFonts w:ascii="Times New Roman" w:eastAsia="Times New Roman"/>
      <w:sz w:val="28"/>
    </w:rPr>
  </w:style>
  <w:style w:type="character" w:customStyle="1" w:styleId="CharAttribute283">
    <w:name w:val="CharAttribute283"/>
    <w:rsid w:val="001C7B10"/>
    <w:rPr>
      <w:rFonts w:ascii="Times New Roman" w:eastAsia="Times New Roman"/>
      <w:i/>
      <w:color w:val="00000A"/>
      <w:sz w:val="28"/>
    </w:rPr>
  </w:style>
  <w:style w:type="character" w:styleId="af2">
    <w:name w:val="Hyperlink"/>
    <w:rsid w:val="001C7B10"/>
    <w:rPr>
      <w:color w:val="0000FF"/>
      <w:u w:val="single"/>
    </w:rPr>
  </w:style>
  <w:style w:type="character" w:customStyle="1" w:styleId="CharAttribute312">
    <w:name w:val="CharAttribute312"/>
    <w:rsid w:val="001C7B10"/>
    <w:rPr>
      <w:rFonts w:ascii="Times New Roman" w:eastAsia="Times New Roman"/>
      <w:sz w:val="28"/>
    </w:rPr>
  </w:style>
  <w:style w:type="character" w:customStyle="1" w:styleId="30">
    <w:name w:val="Основной текст с отступом 3 Знак"/>
    <w:link w:val="31"/>
    <w:rsid w:val="001C7B10"/>
    <w:rPr>
      <w:rFonts w:ascii="Calibri" w:eastAsia="Calibri" w:hAnsi="Calibri"/>
      <w:sz w:val="16"/>
      <w:szCs w:val="16"/>
    </w:rPr>
  </w:style>
  <w:style w:type="character" w:customStyle="1" w:styleId="CharAttribute512">
    <w:name w:val="CharAttribute512"/>
    <w:rsid w:val="001C7B10"/>
    <w:rPr>
      <w:rFonts w:ascii="Times New Roman" w:eastAsia="Times New Roman"/>
      <w:sz w:val="28"/>
    </w:rPr>
  </w:style>
  <w:style w:type="character" w:customStyle="1" w:styleId="CharAttribute287">
    <w:name w:val="CharAttribute287"/>
    <w:rsid w:val="001C7B10"/>
    <w:rPr>
      <w:rFonts w:ascii="Times New Roman" w:eastAsia="Times New Roman"/>
      <w:sz w:val="28"/>
    </w:rPr>
  </w:style>
  <w:style w:type="character" w:customStyle="1" w:styleId="CharAttribute316">
    <w:name w:val="CharAttribute316"/>
    <w:rsid w:val="001C7B10"/>
    <w:rPr>
      <w:rFonts w:ascii="Times New Roman" w:eastAsia="Times New Roman"/>
      <w:sz w:val="28"/>
    </w:rPr>
  </w:style>
  <w:style w:type="character" w:customStyle="1" w:styleId="af3">
    <w:name w:val="Верхний колонтитул Знак"/>
    <w:link w:val="af4"/>
    <w:uiPriority w:val="99"/>
    <w:rsid w:val="001C7B10"/>
    <w:rPr>
      <w:rFonts w:eastAsia="Times New Roman"/>
      <w:kern w:val="2"/>
      <w:szCs w:val="24"/>
      <w:lang w:val="en-US" w:eastAsia="ko-KR"/>
    </w:rPr>
  </w:style>
  <w:style w:type="character" w:customStyle="1" w:styleId="CharAttribute502">
    <w:name w:val="CharAttribute502"/>
    <w:rsid w:val="001C7B10"/>
    <w:rPr>
      <w:rFonts w:ascii="Times New Roman" w:eastAsia="Times New Roman"/>
      <w:i/>
      <w:sz w:val="28"/>
    </w:rPr>
  </w:style>
  <w:style w:type="character" w:customStyle="1" w:styleId="CharAttribute310">
    <w:name w:val="CharAttribute310"/>
    <w:rsid w:val="001C7B10"/>
    <w:rPr>
      <w:rFonts w:ascii="Times New Roman" w:eastAsia="Times New Roman"/>
      <w:sz w:val="28"/>
    </w:rPr>
  </w:style>
  <w:style w:type="character" w:customStyle="1" w:styleId="CharAttribute294">
    <w:name w:val="CharAttribute294"/>
    <w:rsid w:val="001C7B10"/>
    <w:rPr>
      <w:rFonts w:ascii="Times New Roman" w:eastAsia="Times New Roman"/>
      <w:sz w:val="28"/>
    </w:rPr>
  </w:style>
  <w:style w:type="character" w:customStyle="1" w:styleId="CharAttribute548">
    <w:name w:val="CharAttribute548"/>
    <w:rsid w:val="001C7B10"/>
    <w:rPr>
      <w:rFonts w:ascii="Times New Roman" w:eastAsia="Times New Roman"/>
      <w:sz w:val="24"/>
    </w:rPr>
  </w:style>
  <w:style w:type="character" w:customStyle="1" w:styleId="CharAttribute282">
    <w:name w:val="CharAttribute282"/>
    <w:rsid w:val="001C7B10"/>
    <w:rPr>
      <w:rFonts w:ascii="Times New Roman" w:eastAsia="Times New Roman"/>
      <w:color w:val="00000A"/>
      <w:sz w:val="28"/>
    </w:rPr>
  </w:style>
  <w:style w:type="character" w:customStyle="1" w:styleId="CharAttribute320">
    <w:name w:val="CharAttribute320"/>
    <w:rsid w:val="001C7B10"/>
    <w:rPr>
      <w:rFonts w:ascii="Times New Roman" w:eastAsia="Times New Roman"/>
      <w:sz w:val="28"/>
    </w:rPr>
  </w:style>
  <w:style w:type="character" w:customStyle="1" w:styleId="CharAttribute313">
    <w:name w:val="CharAttribute313"/>
    <w:rsid w:val="001C7B10"/>
    <w:rPr>
      <w:rFonts w:ascii="Times New Roman" w:eastAsia="Times New Roman"/>
      <w:sz w:val="28"/>
    </w:rPr>
  </w:style>
  <w:style w:type="character" w:customStyle="1" w:styleId="CharAttribute484">
    <w:name w:val="CharAttribute484"/>
    <w:uiPriority w:val="99"/>
    <w:rsid w:val="001C7B10"/>
    <w:rPr>
      <w:rFonts w:ascii="Times New Roman" w:eastAsia="Times New Roman"/>
      <w:i/>
      <w:sz w:val="28"/>
    </w:rPr>
  </w:style>
  <w:style w:type="character" w:customStyle="1" w:styleId="CharAttribute534">
    <w:name w:val="CharAttribute534"/>
    <w:rsid w:val="001C7B10"/>
    <w:rPr>
      <w:rFonts w:ascii="Times New Roman" w:eastAsia="Times New Roman"/>
      <w:sz w:val="24"/>
    </w:rPr>
  </w:style>
  <w:style w:type="character" w:customStyle="1" w:styleId="CharAttribute298">
    <w:name w:val="CharAttribute298"/>
    <w:rsid w:val="001C7B10"/>
    <w:rPr>
      <w:rFonts w:ascii="Times New Roman" w:eastAsia="Times New Roman"/>
      <w:sz w:val="28"/>
    </w:rPr>
  </w:style>
  <w:style w:type="character" w:customStyle="1" w:styleId="CharAttribute2">
    <w:name w:val="CharAttribute2"/>
    <w:qFormat/>
    <w:rsid w:val="001C7B10"/>
    <w:rPr>
      <w:rFonts w:ascii="Times New Roman" w:eastAsia="Batang" w:hAnsi="Batang"/>
      <w:color w:val="00000A"/>
      <w:sz w:val="28"/>
    </w:rPr>
  </w:style>
  <w:style w:type="character" w:customStyle="1" w:styleId="CharAttribute278">
    <w:name w:val="CharAttribute278"/>
    <w:rsid w:val="001C7B10"/>
    <w:rPr>
      <w:rFonts w:ascii="Times New Roman" w:eastAsia="Times New Roman"/>
      <w:color w:val="00000A"/>
      <w:sz w:val="28"/>
    </w:rPr>
  </w:style>
  <w:style w:type="character" w:customStyle="1" w:styleId="CharAttribute309">
    <w:name w:val="CharAttribute309"/>
    <w:rsid w:val="001C7B10"/>
    <w:rPr>
      <w:rFonts w:ascii="Times New Roman" w:eastAsia="Times New Roman"/>
      <w:sz w:val="28"/>
    </w:rPr>
  </w:style>
  <w:style w:type="character" w:customStyle="1" w:styleId="CharAttribute295">
    <w:name w:val="CharAttribute295"/>
    <w:rsid w:val="001C7B10"/>
    <w:rPr>
      <w:rFonts w:ascii="Times New Roman" w:eastAsia="Times New Roman"/>
      <w:sz w:val="28"/>
    </w:rPr>
  </w:style>
  <w:style w:type="character" w:customStyle="1" w:styleId="CharAttribute269">
    <w:name w:val="CharAttribute269"/>
    <w:rsid w:val="001C7B10"/>
    <w:rPr>
      <w:rFonts w:ascii="Times New Roman" w:eastAsia="Times New Roman"/>
      <w:i/>
      <w:sz w:val="28"/>
    </w:rPr>
  </w:style>
  <w:style w:type="character" w:customStyle="1" w:styleId="af5">
    <w:name w:val="Тема примечания Знак"/>
    <w:link w:val="af6"/>
    <w:uiPriority w:val="99"/>
    <w:rsid w:val="001C7B10"/>
    <w:rPr>
      <w:rFonts w:eastAsia="Times New Roman"/>
      <w:b/>
      <w:bCs/>
      <w:kern w:val="2"/>
      <w:lang w:val="en-US" w:eastAsia="ko-KR"/>
    </w:rPr>
  </w:style>
  <w:style w:type="character" w:customStyle="1" w:styleId="CharAttribute500">
    <w:name w:val="CharAttribute500"/>
    <w:rsid w:val="001C7B10"/>
    <w:rPr>
      <w:rFonts w:ascii="Times New Roman" w:eastAsia="Times New Roman"/>
      <w:sz w:val="28"/>
    </w:rPr>
  </w:style>
  <w:style w:type="character" w:customStyle="1" w:styleId="CharAttribute314">
    <w:name w:val="CharAttribute314"/>
    <w:rsid w:val="001C7B10"/>
    <w:rPr>
      <w:rFonts w:ascii="Times New Roman" w:eastAsia="Times New Roman"/>
      <w:sz w:val="28"/>
    </w:rPr>
  </w:style>
  <w:style w:type="character" w:customStyle="1" w:styleId="CharAttribute281">
    <w:name w:val="CharAttribute281"/>
    <w:rsid w:val="001C7B10"/>
    <w:rPr>
      <w:rFonts w:ascii="Times New Roman" w:eastAsia="Times New Roman"/>
      <w:color w:val="00000A"/>
      <w:sz w:val="28"/>
    </w:rPr>
  </w:style>
  <w:style w:type="character" w:customStyle="1" w:styleId="CharAttribute331">
    <w:name w:val="CharAttribute331"/>
    <w:rsid w:val="001C7B10"/>
    <w:rPr>
      <w:rFonts w:ascii="Times New Roman" w:eastAsia="Times New Roman"/>
      <w:sz w:val="28"/>
    </w:rPr>
  </w:style>
  <w:style w:type="character" w:customStyle="1" w:styleId="CharAttribute275">
    <w:name w:val="CharAttribute275"/>
    <w:rsid w:val="001C7B10"/>
    <w:rPr>
      <w:rFonts w:ascii="Times New Roman" w:eastAsia="Times New Roman"/>
      <w:b/>
      <w:i/>
      <w:sz w:val="28"/>
    </w:rPr>
  </w:style>
  <w:style w:type="character" w:customStyle="1" w:styleId="CharAttribute327">
    <w:name w:val="CharAttribute327"/>
    <w:rsid w:val="001C7B10"/>
    <w:rPr>
      <w:rFonts w:ascii="Times New Roman" w:eastAsia="Times New Roman"/>
      <w:sz w:val="28"/>
    </w:rPr>
  </w:style>
  <w:style w:type="character" w:customStyle="1" w:styleId="CharAttribute521">
    <w:name w:val="CharAttribute521"/>
    <w:rsid w:val="001C7B10"/>
    <w:rPr>
      <w:rFonts w:ascii="Times New Roman" w:eastAsia="Times New Roman"/>
      <w:i/>
      <w:sz w:val="28"/>
    </w:rPr>
  </w:style>
  <w:style w:type="character" w:customStyle="1" w:styleId="CharAttribute335">
    <w:name w:val="CharAttribute335"/>
    <w:rsid w:val="001C7B10"/>
    <w:rPr>
      <w:rFonts w:ascii="Times New Roman" w:eastAsia="Times New Roman"/>
      <w:sz w:val="28"/>
    </w:rPr>
  </w:style>
  <w:style w:type="character" w:customStyle="1" w:styleId="CharAttribute305">
    <w:name w:val="CharAttribute305"/>
    <w:rsid w:val="001C7B10"/>
    <w:rPr>
      <w:rFonts w:ascii="Times New Roman" w:eastAsia="Times New Roman"/>
      <w:sz w:val="28"/>
    </w:rPr>
  </w:style>
  <w:style w:type="character" w:customStyle="1" w:styleId="CharAttribute300">
    <w:name w:val="CharAttribute300"/>
    <w:rsid w:val="001C7B10"/>
    <w:rPr>
      <w:rFonts w:ascii="Times New Roman" w:eastAsia="Times New Roman"/>
      <w:color w:val="00000A"/>
      <w:sz w:val="28"/>
    </w:rPr>
  </w:style>
  <w:style w:type="character" w:customStyle="1" w:styleId="CharAttribute485">
    <w:name w:val="CharAttribute485"/>
    <w:uiPriority w:val="99"/>
    <w:rsid w:val="001C7B10"/>
    <w:rPr>
      <w:rFonts w:ascii="Times New Roman" w:eastAsia="Times New Roman"/>
      <w:i/>
      <w:sz w:val="22"/>
    </w:rPr>
  </w:style>
  <w:style w:type="character" w:customStyle="1" w:styleId="CharAttribute0">
    <w:name w:val="CharAttribute0"/>
    <w:rsid w:val="001C7B10"/>
    <w:rPr>
      <w:rFonts w:ascii="Times New Roman" w:eastAsia="Times New Roman" w:hAnsi="Times New Roman"/>
      <w:sz w:val="28"/>
    </w:rPr>
  </w:style>
  <w:style w:type="character" w:customStyle="1" w:styleId="CharAttribute514">
    <w:name w:val="CharAttribute514"/>
    <w:rsid w:val="001C7B10"/>
    <w:rPr>
      <w:rFonts w:ascii="Times New Roman" w:eastAsia="Times New Roman"/>
      <w:sz w:val="28"/>
    </w:rPr>
  </w:style>
  <w:style w:type="character" w:customStyle="1" w:styleId="CharAttribute328">
    <w:name w:val="CharAttribute328"/>
    <w:rsid w:val="001C7B10"/>
    <w:rPr>
      <w:rFonts w:ascii="Times New Roman" w:eastAsia="Times New Roman"/>
      <w:sz w:val="28"/>
    </w:rPr>
  </w:style>
  <w:style w:type="character" w:customStyle="1" w:styleId="CharAttribute277">
    <w:name w:val="CharAttribute277"/>
    <w:rsid w:val="001C7B10"/>
    <w:rPr>
      <w:rFonts w:ascii="Times New Roman" w:eastAsia="Times New Roman"/>
      <w:b/>
      <w:i/>
      <w:color w:val="00000A"/>
      <w:sz w:val="28"/>
    </w:rPr>
  </w:style>
  <w:style w:type="character" w:customStyle="1" w:styleId="CharAttribute276">
    <w:name w:val="CharAttribute276"/>
    <w:rsid w:val="001C7B10"/>
    <w:rPr>
      <w:rFonts w:ascii="Times New Roman" w:eastAsia="Times New Roman"/>
      <w:sz w:val="28"/>
    </w:rPr>
  </w:style>
  <w:style w:type="character" w:customStyle="1" w:styleId="CharAttribute330">
    <w:name w:val="CharAttribute330"/>
    <w:rsid w:val="001C7B10"/>
    <w:rPr>
      <w:rFonts w:ascii="Times New Roman" w:eastAsia="Times New Roman"/>
      <w:sz w:val="28"/>
    </w:rPr>
  </w:style>
  <w:style w:type="character" w:customStyle="1" w:styleId="CharAttribute273">
    <w:name w:val="CharAttribute273"/>
    <w:rsid w:val="001C7B10"/>
    <w:rPr>
      <w:rFonts w:ascii="Times New Roman" w:eastAsia="Times New Roman"/>
      <w:sz w:val="28"/>
    </w:rPr>
  </w:style>
  <w:style w:type="character" w:customStyle="1" w:styleId="CharAttribute10">
    <w:name w:val="CharAttribute10"/>
    <w:uiPriority w:val="99"/>
    <w:rsid w:val="001C7B10"/>
    <w:rPr>
      <w:rFonts w:ascii="Times New Roman" w:eastAsia="Times New Roman" w:hAnsi="Times New Roman"/>
      <w:b/>
      <w:sz w:val="28"/>
    </w:rPr>
  </w:style>
  <w:style w:type="character" w:customStyle="1" w:styleId="CharAttribute293">
    <w:name w:val="CharAttribute293"/>
    <w:rsid w:val="001C7B10"/>
    <w:rPr>
      <w:rFonts w:ascii="Times New Roman" w:eastAsia="Times New Roman"/>
      <w:sz w:val="28"/>
    </w:rPr>
  </w:style>
  <w:style w:type="character" w:customStyle="1" w:styleId="CharAttribute333">
    <w:name w:val="CharAttribute333"/>
    <w:rsid w:val="001C7B10"/>
    <w:rPr>
      <w:rFonts w:ascii="Times New Roman" w:eastAsia="Times New Roman"/>
      <w:sz w:val="28"/>
    </w:rPr>
  </w:style>
  <w:style w:type="character" w:customStyle="1" w:styleId="CharAttribute311">
    <w:name w:val="CharAttribute311"/>
    <w:rsid w:val="001C7B10"/>
    <w:rPr>
      <w:rFonts w:ascii="Times New Roman" w:eastAsia="Times New Roman"/>
      <w:sz w:val="28"/>
    </w:rPr>
  </w:style>
  <w:style w:type="character" w:customStyle="1" w:styleId="af7">
    <w:name w:val="Основной текст с отступом Знак"/>
    <w:link w:val="af8"/>
    <w:rsid w:val="001C7B10"/>
    <w:rPr>
      <w:rFonts w:ascii="Calibri" w:eastAsia="Calibri" w:hAnsi="Calibri"/>
      <w:sz w:val="22"/>
    </w:rPr>
  </w:style>
  <w:style w:type="character" w:customStyle="1" w:styleId="CharAttribute11">
    <w:name w:val="CharAttribute11"/>
    <w:rsid w:val="001C7B10"/>
    <w:rPr>
      <w:rFonts w:ascii="Times New Roman" w:eastAsia="Batang" w:hAnsi="Batang"/>
      <w:i/>
      <w:color w:val="00000A"/>
      <w:sz w:val="28"/>
    </w:rPr>
  </w:style>
  <w:style w:type="character" w:customStyle="1" w:styleId="CharAttribute315">
    <w:name w:val="CharAttribute315"/>
    <w:rsid w:val="001C7B10"/>
    <w:rPr>
      <w:rFonts w:ascii="Times New Roman" w:eastAsia="Times New Roman"/>
      <w:sz w:val="28"/>
    </w:rPr>
  </w:style>
  <w:style w:type="character" w:customStyle="1" w:styleId="CharAttribute3">
    <w:name w:val="CharAttribute3"/>
    <w:rsid w:val="001C7B10"/>
    <w:rPr>
      <w:rFonts w:ascii="Times New Roman" w:eastAsia="Batang" w:hAnsi="Batang"/>
      <w:sz w:val="28"/>
    </w:rPr>
  </w:style>
  <w:style w:type="paragraph" w:customStyle="1" w:styleId="210">
    <w:name w:val="Основной текст 21"/>
    <w:rsid w:val="001C7B10"/>
    <w:pPr>
      <w:widowControl/>
      <w:overflowPunct w:val="0"/>
      <w:adjustRightInd w:val="0"/>
      <w:spacing w:line="360" w:lineRule="auto"/>
      <w:ind w:firstLine="539"/>
      <w:textAlignment w:val="baseline"/>
    </w:pPr>
    <w:rPr>
      <w:sz w:val="28"/>
      <w:lang w:val="ru-RU"/>
    </w:rPr>
  </w:style>
  <w:style w:type="paragraph" w:styleId="af8">
    <w:name w:val="Body Text Indent"/>
    <w:link w:val="af7"/>
    <w:unhideWhenUsed/>
    <w:rsid w:val="001C7B10"/>
    <w:pPr>
      <w:widowControl/>
      <w:spacing w:before="64" w:after="120"/>
      <w:ind w:left="283" w:right="816"/>
    </w:pPr>
    <w:rPr>
      <w:rFonts w:cstheme="minorBidi"/>
      <w:sz w:val="22"/>
      <w:szCs w:val="22"/>
      <w:lang w:val="ru-RU" w:eastAsia="en-US"/>
    </w:rPr>
  </w:style>
  <w:style w:type="character" w:customStyle="1" w:styleId="10">
    <w:name w:val="Основной текст с отступом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20"/>
      <w:szCs w:val="24"/>
      <w:lang w:val="en-US" w:eastAsia="ko-KR"/>
    </w:rPr>
  </w:style>
  <w:style w:type="paragraph" w:styleId="af9">
    <w:name w:val="annotation text"/>
    <w:link w:val="11"/>
    <w:uiPriority w:val="99"/>
    <w:unhideWhenUsed/>
    <w:rsid w:val="001C7B10"/>
  </w:style>
  <w:style w:type="character" w:customStyle="1" w:styleId="11">
    <w:name w:val="Текст примечания Знак1"/>
    <w:basedOn w:val="a0"/>
    <w:link w:val="af9"/>
    <w:uiPriority w:val="99"/>
    <w:semiHidden/>
    <w:rsid w:val="001C7B10"/>
    <w:rPr>
      <w:rFonts w:ascii="Calibri" w:eastAsia="Times New Roman" w:hAnsi="Calibri" w:cs="Times New Roman"/>
      <w:kern w:val="2"/>
      <w:sz w:val="20"/>
      <w:szCs w:val="20"/>
      <w:lang w:val="en-US" w:eastAsia="ko-KR"/>
    </w:rPr>
  </w:style>
  <w:style w:type="paragraph" w:styleId="af6">
    <w:name w:val="annotation subject"/>
    <w:basedOn w:val="af9"/>
    <w:next w:val="af9"/>
    <w:link w:val="af5"/>
    <w:uiPriority w:val="99"/>
    <w:unhideWhenUsed/>
    <w:rsid w:val="001C7B10"/>
    <w:rPr>
      <w:rFonts w:ascii="Times New Roman" w:hAnsi="Times New Roman" w:cstheme="minorBidi"/>
      <w:b/>
      <w:bCs/>
      <w:sz w:val="24"/>
      <w:szCs w:val="22"/>
    </w:rPr>
  </w:style>
  <w:style w:type="character" w:customStyle="1" w:styleId="12">
    <w:name w:val="Тема примечания Знак1"/>
    <w:basedOn w:val="11"/>
    <w:uiPriority w:val="99"/>
    <w:semiHidden/>
    <w:rsid w:val="001C7B10"/>
    <w:rPr>
      <w:rFonts w:ascii="Calibri" w:eastAsia="Times New Roman" w:hAnsi="Calibri" w:cs="Times New Roman"/>
      <w:b/>
      <w:bCs/>
      <w:kern w:val="2"/>
      <w:sz w:val="20"/>
      <w:szCs w:val="20"/>
      <w:lang w:val="en-US" w:eastAsia="ko-KR"/>
    </w:rPr>
  </w:style>
  <w:style w:type="paragraph" w:styleId="af4">
    <w:name w:val="header"/>
    <w:link w:val="af3"/>
    <w:uiPriority w:val="99"/>
    <w:unhideWhenUsed/>
    <w:rsid w:val="001C7B10"/>
    <w:pPr>
      <w:tabs>
        <w:tab w:val="center" w:pos="4677"/>
        <w:tab w:val="right" w:pos="9355"/>
      </w:tabs>
    </w:pPr>
    <w:rPr>
      <w:rFonts w:ascii="Times New Roman" w:hAnsi="Times New Roman" w:cstheme="minorBidi"/>
      <w:sz w:val="24"/>
    </w:rPr>
  </w:style>
  <w:style w:type="character" w:customStyle="1" w:styleId="13">
    <w:name w:val="Верхний колонтитул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20"/>
      <w:szCs w:val="24"/>
      <w:lang w:val="en-US" w:eastAsia="ko-KR"/>
    </w:rPr>
  </w:style>
  <w:style w:type="paragraph" w:styleId="af0">
    <w:name w:val="footnote text"/>
    <w:link w:val="af"/>
    <w:uiPriority w:val="99"/>
    <w:rsid w:val="001C7B10"/>
    <w:pPr>
      <w:widowControl/>
      <w:jc w:val="left"/>
    </w:pPr>
    <w:rPr>
      <w:rFonts w:ascii="Times New Roman" w:hAnsi="Times New Roman" w:cstheme="minorBidi"/>
      <w:sz w:val="24"/>
      <w:szCs w:val="22"/>
      <w:lang w:val="ru-RU" w:eastAsia="en-US"/>
    </w:rPr>
  </w:style>
  <w:style w:type="character" w:customStyle="1" w:styleId="14">
    <w:name w:val="Текст сноски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20"/>
      <w:szCs w:val="20"/>
      <w:lang w:val="en-US" w:eastAsia="ko-KR"/>
    </w:rPr>
  </w:style>
  <w:style w:type="paragraph" w:customStyle="1" w:styleId="ParaAttribute16">
    <w:name w:val="ParaAttribute16"/>
    <w:uiPriority w:val="99"/>
    <w:rsid w:val="001C7B10"/>
    <w:pPr>
      <w:ind w:left="1080"/>
    </w:pPr>
    <w:rPr>
      <w:rFonts w:eastAsia="№Е" w:cs="Times New Roman"/>
    </w:rPr>
  </w:style>
  <w:style w:type="paragraph" w:customStyle="1" w:styleId="ParaAttribute2">
    <w:name w:val="ParaAttribute2"/>
    <w:qFormat/>
    <w:rsid w:val="001C7B10"/>
    <w:pPr>
      <w:wordWrap w:val="0"/>
      <w:ind w:right="-1"/>
      <w:jc w:val="center"/>
    </w:pPr>
    <w:rPr>
      <w:rFonts w:eastAsia="№Е" w:cs="Times New Roman"/>
    </w:rPr>
  </w:style>
  <w:style w:type="paragraph" w:styleId="a9">
    <w:name w:val="footer"/>
    <w:link w:val="a8"/>
    <w:uiPriority w:val="99"/>
    <w:unhideWhenUsed/>
    <w:rsid w:val="001C7B10"/>
    <w:pPr>
      <w:tabs>
        <w:tab w:val="center" w:pos="4677"/>
        <w:tab w:val="right" w:pos="9355"/>
      </w:tabs>
    </w:pPr>
    <w:rPr>
      <w:rFonts w:ascii="Times New Roman" w:hAnsi="Times New Roman" w:cstheme="minorBidi"/>
      <w:sz w:val="24"/>
    </w:rPr>
  </w:style>
  <w:style w:type="character" w:customStyle="1" w:styleId="15">
    <w:name w:val="Нижний колонтитул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20"/>
      <w:szCs w:val="24"/>
      <w:lang w:val="en-US" w:eastAsia="ko-KR"/>
    </w:rPr>
  </w:style>
  <w:style w:type="paragraph" w:styleId="ad">
    <w:name w:val="Balloon Text"/>
    <w:link w:val="ac"/>
    <w:uiPriority w:val="99"/>
    <w:unhideWhenUsed/>
    <w:rsid w:val="001C7B10"/>
    <w:rPr>
      <w:rFonts w:ascii="Tahoma" w:hAnsi="Tahoma" w:cs="Tahoma"/>
      <w:sz w:val="16"/>
      <w:szCs w:val="16"/>
    </w:rPr>
  </w:style>
  <w:style w:type="character" w:customStyle="1" w:styleId="16">
    <w:name w:val="Текст выноски Знак1"/>
    <w:basedOn w:val="a0"/>
    <w:uiPriority w:val="99"/>
    <w:semiHidden/>
    <w:rsid w:val="001C7B10"/>
    <w:rPr>
      <w:rFonts w:ascii="Segoe UI" w:eastAsia="Times New Roman" w:hAnsi="Segoe UI" w:cs="Segoe UI"/>
      <w:kern w:val="2"/>
      <w:sz w:val="18"/>
      <w:szCs w:val="18"/>
      <w:lang w:val="en-US" w:eastAsia="ko-KR"/>
    </w:rPr>
  </w:style>
  <w:style w:type="paragraph" w:customStyle="1" w:styleId="ParaAttribute8">
    <w:name w:val="ParaAttribute8"/>
    <w:qFormat/>
    <w:rsid w:val="001C7B10"/>
    <w:pPr>
      <w:ind w:firstLine="851"/>
    </w:pPr>
    <w:rPr>
      <w:rFonts w:eastAsia="№Е" w:cs="Times New Roman"/>
    </w:rPr>
  </w:style>
  <w:style w:type="paragraph" w:customStyle="1" w:styleId="ParaAttribute3">
    <w:name w:val="ParaAttribute3"/>
    <w:qFormat/>
    <w:rsid w:val="001C7B10"/>
    <w:pPr>
      <w:wordWrap w:val="0"/>
      <w:ind w:right="-1"/>
      <w:jc w:val="center"/>
    </w:pPr>
    <w:rPr>
      <w:rFonts w:eastAsia="№Е" w:cs="Times New Roman"/>
    </w:rPr>
  </w:style>
  <w:style w:type="paragraph" w:customStyle="1" w:styleId="ParaAttribute1">
    <w:name w:val="ParaAttribute1"/>
    <w:rsid w:val="001C7B10"/>
    <w:pPr>
      <w:wordWrap w:val="0"/>
      <w:jc w:val="center"/>
    </w:pPr>
    <w:rPr>
      <w:rFonts w:eastAsia="Batang" w:cs="Times New Roman"/>
    </w:rPr>
  </w:style>
  <w:style w:type="paragraph" w:styleId="a5">
    <w:name w:val="List Paragraph"/>
    <w:link w:val="a4"/>
    <w:uiPriority w:val="1"/>
    <w:qFormat/>
    <w:rsid w:val="001C7B10"/>
    <w:pPr>
      <w:widowControl/>
      <w:ind w:left="400"/>
    </w:pPr>
    <w:rPr>
      <w:rFonts w:ascii="№Е" w:eastAsia="№Е" w:hAnsi="Times New Roman" w:cstheme="minorBidi"/>
      <w:sz w:val="24"/>
      <w:szCs w:val="22"/>
      <w:lang w:val="ru-RU" w:eastAsia="en-US"/>
    </w:rPr>
  </w:style>
  <w:style w:type="paragraph" w:customStyle="1" w:styleId="ParaAttribute30">
    <w:name w:val="ParaAttribute30"/>
    <w:rsid w:val="001C7B10"/>
    <w:pPr>
      <w:ind w:left="709" w:right="566"/>
      <w:jc w:val="center"/>
    </w:pPr>
    <w:rPr>
      <w:rFonts w:eastAsia="№Е" w:cs="Times New Roman"/>
    </w:rPr>
  </w:style>
  <w:style w:type="paragraph" w:styleId="31">
    <w:name w:val="Body Text Indent 3"/>
    <w:link w:val="30"/>
    <w:unhideWhenUsed/>
    <w:rsid w:val="001C7B10"/>
    <w:pPr>
      <w:widowControl/>
      <w:spacing w:before="64" w:after="120"/>
      <w:ind w:left="283" w:right="816"/>
    </w:pPr>
    <w:rPr>
      <w:rFonts w:cstheme="minorBidi"/>
      <w:sz w:val="16"/>
      <w:szCs w:val="16"/>
      <w:lang w:val="ru-RU" w:eastAsia="en-US"/>
    </w:rPr>
  </w:style>
  <w:style w:type="character" w:customStyle="1" w:styleId="310">
    <w:name w:val="Основной текст с отступом 3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16"/>
      <w:szCs w:val="16"/>
      <w:lang w:val="en-US" w:eastAsia="ko-KR"/>
    </w:rPr>
  </w:style>
  <w:style w:type="paragraph" w:styleId="afa">
    <w:name w:val="Normal (Web)"/>
    <w:uiPriority w:val="99"/>
    <w:unhideWhenUsed/>
    <w:rsid w:val="001C7B10"/>
    <w:pPr>
      <w:widowControl/>
      <w:spacing w:before="100" w:beforeAutospacing="1" w:after="100" w:afterAutospacing="1"/>
      <w:jc w:val="left"/>
    </w:pPr>
    <w:rPr>
      <w:sz w:val="24"/>
      <w:lang w:val="ru-RU"/>
    </w:rPr>
  </w:style>
  <w:style w:type="paragraph" w:customStyle="1" w:styleId="ParaAttribute0">
    <w:name w:val="ParaAttribute0"/>
    <w:rsid w:val="001C7B10"/>
    <w:rPr>
      <w:rFonts w:eastAsia="№Е" w:cs="Times New Roman"/>
    </w:rPr>
  </w:style>
  <w:style w:type="paragraph" w:customStyle="1" w:styleId="ParaAttribute7">
    <w:name w:val="ParaAttribute7"/>
    <w:qFormat/>
    <w:rsid w:val="001C7B10"/>
    <w:pPr>
      <w:ind w:firstLine="851"/>
      <w:jc w:val="center"/>
    </w:pPr>
    <w:rPr>
      <w:rFonts w:eastAsia="№Е" w:cs="Times New Roman"/>
    </w:rPr>
  </w:style>
  <w:style w:type="paragraph" w:styleId="a7">
    <w:name w:val="No Spacing"/>
    <w:link w:val="a6"/>
    <w:uiPriority w:val="1"/>
    <w:qFormat/>
    <w:rsid w:val="001C7B10"/>
    <w:pPr>
      <w:wordWrap w:val="0"/>
      <w:autoSpaceDE w:val="0"/>
      <w:autoSpaceDN w:val="0"/>
    </w:pPr>
    <w:rPr>
      <w:rFonts w:ascii="Batang" w:eastAsia="Batang"/>
      <w:kern w:val="2"/>
      <w:lang w:eastAsia="ko-KR"/>
    </w:rPr>
  </w:style>
  <w:style w:type="paragraph" w:styleId="afb">
    <w:name w:val="Block Text"/>
    <w:rsid w:val="001C7B10"/>
    <w:pPr>
      <w:widowControl/>
      <w:shd w:val="clear" w:color="auto" w:fill="FFFFFF"/>
      <w:spacing w:line="360" w:lineRule="auto"/>
      <w:ind w:left="-709" w:right="-9" w:firstLine="709"/>
    </w:pPr>
    <w:rPr>
      <w:spacing w:val="5"/>
      <w:sz w:val="24"/>
      <w:lang w:val="ru-RU"/>
    </w:rPr>
  </w:style>
  <w:style w:type="paragraph" w:customStyle="1" w:styleId="ParaAttribute10">
    <w:name w:val="ParaAttribute10"/>
    <w:uiPriority w:val="99"/>
    <w:rsid w:val="001C7B10"/>
    <w:rPr>
      <w:rFonts w:eastAsia="№Е" w:cs="Times New Roman"/>
    </w:rPr>
  </w:style>
  <w:style w:type="paragraph" w:styleId="22">
    <w:name w:val="Body Text Indent 2"/>
    <w:link w:val="21"/>
    <w:unhideWhenUsed/>
    <w:rsid w:val="001C7B10"/>
    <w:pPr>
      <w:widowControl/>
      <w:spacing w:before="64" w:after="120" w:line="480" w:lineRule="auto"/>
      <w:ind w:left="283" w:right="816"/>
    </w:pPr>
    <w:rPr>
      <w:rFonts w:cstheme="minorBidi"/>
      <w:sz w:val="22"/>
      <w:szCs w:val="22"/>
      <w:lang w:val="ru-RU" w:eastAsia="en-US"/>
    </w:rPr>
  </w:style>
  <w:style w:type="character" w:customStyle="1" w:styleId="211">
    <w:name w:val="Основной текст с отступом 2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20"/>
      <w:szCs w:val="24"/>
      <w:lang w:val="en-US" w:eastAsia="ko-KR"/>
    </w:rPr>
  </w:style>
  <w:style w:type="paragraph" w:customStyle="1" w:styleId="Style3">
    <w:name w:val="Style3"/>
    <w:uiPriority w:val="99"/>
    <w:rsid w:val="001C7B10"/>
    <w:pPr>
      <w:adjustRightInd w:val="0"/>
      <w:jc w:val="left"/>
    </w:pPr>
    <w:rPr>
      <w:sz w:val="24"/>
      <w:lang w:val="ru-RU"/>
    </w:rPr>
  </w:style>
  <w:style w:type="paragraph" w:customStyle="1" w:styleId="17">
    <w:name w:val="Без интервала1"/>
    <w:rsid w:val="001C7B10"/>
    <w:rPr>
      <w:rFonts w:eastAsia="Times New Roman" w:cs="Times New Roman"/>
      <w:sz w:val="22"/>
      <w:lang w:bidi="en-US"/>
    </w:rPr>
  </w:style>
  <w:style w:type="paragraph" w:customStyle="1" w:styleId="ParaAttribute5">
    <w:name w:val="ParaAttribute5"/>
    <w:qFormat/>
    <w:rsid w:val="001C7B10"/>
    <w:pPr>
      <w:wordWrap w:val="0"/>
      <w:ind w:right="-1"/>
    </w:pPr>
    <w:rPr>
      <w:rFonts w:eastAsia="№Е" w:cs="Times New Roman"/>
    </w:rPr>
  </w:style>
  <w:style w:type="paragraph" w:customStyle="1" w:styleId="ParaAttribute38">
    <w:name w:val="ParaAttribute38"/>
    <w:rsid w:val="001C7B10"/>
    <w:pPr>
      <w:ind w:right="-1"/>
    </w:pPr>
    <w:rPr>
      <w:rFonts w:eastAsia="№Е" w:cs="Times New Roman"/>
    </w:rPr>
  </w:style>
  <w:style w:type="table" w:styleId="afc">
    <w:name w:val="Table Grid"/>
    <w:basedOn w:val="a1"/>
    <w:uiPriority w:val="59"/>
    <w:rsid w:val="001C7B10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DefaultTable">
    <w:name w:val="Default Table"/>
    <w:rsid w:val="001C7B10"/>
    <w:rPr>
      <w:rFonts w:eastAsia="Batang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">
    <w:name w:val="c1"/>
    <w:rsid w:val="001C7B10"/>
  </w:style>
  <w:style w:type="paragraph" w:customStyle="1" w:styleId="c20">
    <w:name w:val="c20"/>
    <w:rsid w:val="001C7B10"/>
    <w:pPr>
      <w:widowControl/>
      <w:spacing w:before="100" w:beforeAutospacing="1" w:after="100" w:afterAutospacing="1"/>
      <w:jc w:val="left"/>
    </w:pPr>
    <w:rPr>
      <w:rFonts w:ascii="Times New Roman" w:hAnsi="Times New Roman"/>
      <w:sz w:val="24"/>
      <w:lang w:val="ru-RU"/>
    </w:rPr>
  </w:style>
  <w:style w:type="character" w:customStyle="1" w:styleId="organictitlecontentspan">
    <w:name w:val="organictitlecontentspan"/>
    <w:basedOn w:val="a0"/>
    <w:rsid w:val="00F54FF3"/>
  </w:style>
  <w:style w:type="paragraph" w:customStyle="1" w:styleId="ConsPlusNormal">
    <w:name w:val="ConsPlusNormal"/>
    <w:rsid w:val="007C2DC3"/>
    <w:pPr>
      <w:autoSpaceDE w:val="0"/>
      <w:autoSpaceDN w:val="0"/>
      <w:adjustRightInd w:val="0"/>
    </w:pPr>
    <w:rPr>
      <w:rFonts w:eastAsiaTheme="minorEastAsia" w:cs="Times New Roman"/>
      <w:szCs w:val="24"/>
    </w:rPr>
  </w:style>
  <w:style w:type="table" w:customStyle="1" w:styleId="60">
    <w:name w:val="6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0">
    <w:name w:val="5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0">
    <w:name w:val="4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2">
    <w:name w:val="3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3">
    <w:name w:val="2"/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8">
    <w:name w:val="1"/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futurismarkdown-listitem">
    <w:name w:val="futurismarkdown-listitem"/>
    <w:rsid w:val="00AD08DB"/>
    <w:pPr>
      <w:widowControl/>
      <w:spacing w:before="100" w:beforeAutospacing="1" w:after="100" w:afterAutospacing="1"/>
      <w:jc w:val="left"/>
    </w:pPr>
    <w:rPr>
      <w:rFonts w:ascii="Times New Roman" w:hAnsi="Times New Roman"/>
      <w:sz w:val="24"/>
      <w:lang w:val="ru-RU"/>
    </w:rPr>
  </w:style>
  <w:style w:type="paragraph" w:styleId="afd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Flw8VkKdGh3QgjKk3Jc21YnmHQ==">CgMxLjAyDmguYmdpaXJlZ2trb2ZzOAByITFtc3NFQTVSZmVPZDA2T3Z4WTlUaUdmSHpBX0pYcjNVZg==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2030</Words>
  <Characters>11577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User</cp:lastModifiedBy>
  <cp:revision>7</cp:revision>
  <dcterms:created xsi:type="dcterms:W3CDTF">2025-06-15T10:10:00Z</dcterms:created>
  <dcterms:modified xsi:type="dcterms:W3CDTF">2025-09-12T13:14:00Z</dcterms:modified>
</cp:coreProperties>
</file>